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3FCAB">
      <w:pPr>
        <w:spacing w:after="0" w:line="240" w:lineRule="auto"/>
        <w:jc w:val="center"/>
        <w:rPr>
          <w:rFonts w:ascii="Times New Roman" w:hAnsi="Times New Roman" w:eastAsia="Times New Roman" w:cs="Times New Roman"/>
          <w:b/>
          <w:bCs/>
          <w:color w:val="0A357E"/>
          <w:kern w:val="0"/>
          <w:sz w:val="18"/>
          <w:szCs w:val="18"/>
          <w14:ligatures w14:val="none"/>
        </w:rPr>
      </w:pPr>
      <w:bookmarkStart w:id="2" w:name="_GoBack"/>
      <w:bookmarkEnd w:id="2"/>
      <w:r>
        <w:rPr>
          <w:rFonts w:ascii="Times New Roman" w:hAnsi="Times New Roman" w:eastAsia="Times New Roman" w:cs="Times New Roman"/>
          <w:b/>
          <w:bCs/>
          <w:color w:val="0A357E"/>
          <w:kern w:val="0"/>
          <w:sz w:val="18"/>
          <w:szCs w:val="18"/>
          <w14:ligatures w14:val="none"/>
        </w:rPr>
        <w:t>Grant Application and Award Form</w:t>
      </w:r>
    </w:p>
    <w:p w14:paraId="64A0F207">
      <w:pPr>
        <w:spacing w:after="0" w:line="240" w:lineRule="auto"/>
        <w:jc w:val="center"/>
        <w:rPr>
          <w:rFonts w:ascii="Times New Roman" w:hAnsi="Times New Roman" w:eastAsia="Times New Roman" w:cs="Times New Roman"/>
          <w:kern w:val="0"/>
          <w:sz w:val="18"/>
          <w:szCs w:val="18"/>
          <w14:ligatures w14:val="none"/>
        </w:rPr>
      </w:pPr>
    </w:p>
    <w:p w14:paraId="0D71E271">
      <w:p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Instructions:</w:t>
      </w:r>
    </w:p>
    <w:p w14:paraId="6508D21B">
      <w:pPr>
        <w:numPr>
          <w:ilvl w:val="0"/>
          <w:numId w:val="1"/>
        </w:num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All applicants are required to complete and submit this application form.</w:t>
      </w:r>
    </w:p>
    <w:p w14:paraId="1E713379">
      <w:pPr>
        <w:numPr>
          <w:ilvl w:val="0"/>
          <w:numId w:val="1"/>
        </w:num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 xml:space="preserve">All the attachments in this application must be attached to the completed application form.  </w:t>
      </w:r>
    </w:p>
    <w:p w14:paraId="77D05E61">
      <w:pPr>
        <w:numPr>
          <w:ilvl w:val="0"/>
          <w:numId w:val="1"/>
        </w:num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By signing and submitting this application, the applicant attests to the Anti-Terrorism Certification in item 16.</w:t>
      </w:r>
    </w:p>
    <w:p w14:paraId="0FC19CA3">
      <w:pPr>
        <w:spacing w:after="0" w:line="240" w:lineRule="auto"/>
        <w:ind w:left="360"/>
        <w:rPr>
          <w:rFonts w:ascii="Times New Roman" w:hAnsi="Times New Roman" w:eastAsia="Times New Roman" w:cs="Times New Roman"/>
          <w:kern w:val="0"/>
          <w:sz w:val="18"/>
          <w:szCs w:val="18"/>
          <w14:ligatures w14:val="none"/>
        </w:rPr>
      </w:pP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2497"/>
        <w:gridCol w:w="1823"/>
        <w:gridCol w:w="1530"/>
      </w:tblGrid>
      <w:tr w14:paraId="2056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11A2D430">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 xml:space="preserve">Date of Application </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B2E70B">
            <w:pPr>
              <w:spacing w:after="0" w:line="240" w:lineRule="auto"/>
              <w:rPr>
                <w:rFonts w:ascii="Times New Roman" w:hAnsi="Times New Roman" w:eastAsia="Times New Roman" w:cs="Times New Roman"/>
                <w:kern w:val="0"/>
                <w:sz w:val="18"/>
                <w:szCs w:val="18"/>
                <w14:ligatures w14:val="none"/>
              </w:rPr>
            </w:pPr>
          </w:p>
        </w:tc>
      </w:tr>
      <w:tr w14:paraId="18A5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29F7D756">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Name of Applicant</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CC31A">
            <w:pPr>
              <w:spacing w:after="0" w:line="240" w:lineRule="auto"/>
              <w:rPr>
                <w:rFonts w:ascii="Times New Roman" w:hAnsi="Times New Roman" w:eastAsia="Times New Roman" w:cs="Times New Roman"/>
                <w:kern w:val="0"/>
                <w:sz w:val="18"/>
                <w:szCs w:val="18"/>
                <w14:ligatures w14:val="none"/>
              </w:rPr>
            </w:pPr>
          </w:p>
        </w:tc>
      </w:tr>
      <w:tr w14:paraId="7EF5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2318E4FB">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Address of Applicant</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15233D">
            <w:pPr>
              <w:spacing w:after="0" w:line="240" w:lineRule="auto"/>
              <w:rPr>
                <w:rFonts w:ascii="Times New Roman" w:hAnsi="Times New Roman" w:eastAsia="Times New Roman" w:cs="Times New Roman"/>
                <w:kern w:val="0"/>
                <w:sz w:val="18"/>
                <w:szCs w:val="18"/>
                <w14:ligatures w14:val="none"/>
              </w:rPr>
            </w:pPr>
          </w:p>
        </w:tc>
      </w:tr>
      <w:tr w14:paraId="140C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2F5C3EA5">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Applicant Activity Title</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DC0734">
            <w:pPr>
              <w:spacing w:after="0" w:line="240" w:lineRule="auto"/>
              <w:rPr>
                <w:rFonts w:ascii="Times New Roman" w:hAnsi="Times New Roman" w:eastAsia="Times New Roman" w:cs="Times New Roman"/>
                <w:kern w:val="0"/>
                <w:sz w:val="18"/>
                <w:szCs w:val="18"/>
                <w14:ligatures w14:val="none"/>
              </w:rPr>
            </w:pPr>
          </w:p>
        </w:tc>
      </w:tr>
      <w:tr w14:paraId="554D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51AEDE05">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 xml:space="preserve">Unique Entity Identifier (UEI) Number </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855B9">
            <w:pPr>
              <w:spacing w:after="0" w:line="240" w:lineRule="auto"/>
              <w:rPr>
                <w:rFonts w:ascii="Times New Roman" w:hAnsi="Times New Roman" w:eastAsia="Times New Roman" w:cs="Times New Roman"/>
                <w:kern w:val="0"/>
                <w:sz w:val="18"/>
                <w:szCs w:val="18"/>
                <w14:ligatures w14:val="none"/>
              </w:rPr>
            </w:pPr>
          </w:p>
        </w:tc>
      </w:tr>
      <w:tr w14:paraId="28C1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vMerge w:val="restart"/>
            <w:tcBorders>
              <w:top w:val="single" w:color="auto" w:sz="4" w:space="0"/>
              <w:left w:val="single" w:color="auto" w:sz="4" w:space="0"/>
              <w:right w:val="single" w:color="auto" w:sz="4" w:space="0"/>
            </w:tcBorders>
            <w:shd w:val="clear" w:color="auto" w:fill="auto"/>
            <w:vAlign w:val="center"/>
          </w:tcPr>
          <w:p w14:paraId="1624F0A6">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Organization Representative</w:t>
            </w:r>
          </w:p>
        </w:tc>
        <w:tc>
          <w:tcPr>
            <w:tcW w:w="2497" w:type="dxa"/>
            <w:tcBorders>
              <w:top w:val="single" w:color="auto" w:sz="4" w:space="0"/>
              <w:left w:val="single" w:color="auto" w:sz="4" w:space="0"/>
              <w:bottom w:val="single" w:color="auto" w:sz="4" w:space="0"/>
              <w:right w:val="single" w:color="auto" w:sz="4" w:space="0"/>
            </w:tcBorders>
            <w:shd w:val="clear" w:color="auto" w:fill="auto"/>
            <w:vAlign w:val="center"/>
          </w:tcPr>
          <w:p w14:paraId="2230C8A7">
            <w:pPr>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Name:</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E78EC">
            <w:pPr>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Telephone:</w:t>
            </w:r>
          </w:p>
        </w:tc>
      </w:tr>
      <w:tr w14:paraId="78D5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vMerge w:val="continue"/>
            <w:vAlign w:val="center"/>
          </w:tcPr>
          <w:p w14:paraId="2E4DABB0">
            <w:pPr>
              <w:spacing w:before="60" w:after="60" w:line="240" w:lineRule="auto"/>
              <w:rPr>
                <w:rFonts w:ascii="Times New Roman" w:hAnsi="Times New Roman" w:eastAsia="Times New Roman" w:cs="Times New Roman"/>
                <w:b/>
                <w:kern w:val="0"/>
                <w:sz w:val="18"/>
                <w:szCs w:val="18"/>
                <w14:ligatures w14:val="none"/>
              </w:rPr>
            </w:pPr>
          </w:p>
        </w:tc>
        <w:tc>
          <w:tcPr>
            <w:tcW w:w="2497" w:type="dxa"/>
            <w:tcBorders>
              <w:top w:val="single" w:color="auto" w:sz="4" w:space="0"/>
              <w:left w:val="single" w:color="auto" w:sz="4" w:space="0"/>
              <w:bottom w:val="single" w:color="auto" w:sz="4" w:space="0"/>
              <w:right w:val="single" w:color="auto" w:sz="4" w:space="0"/>
            </w:tcBorders>
            <w:shd w:val="clear" w:color="auto" w:fill="auto"/>
            <w:vAlign w:val="center"/>
          </w:tcPr>
          <w:p w14:paraId="74C04BF6">
            <w:pPr>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Title:</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F1215">
            <w:pPr>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Email:</w:t>
            </w:r>
          </w:p>
        </w:tc>
      </w:tr>
      <w:tr w14:paraId="3728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2F58BCB0">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 xml:space="preserve">Registration </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4B681A">
            <w:p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Registration Type: Attach copy of registration</w:t>
            </w:r>
          </w:p>
          <w:p w14:paraId="39E5A82E">
            <w:p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Registration Date: DD/MM/YYYY</w:t>
            </w:r>
          </w:p>
          <w:p w14:paraId="3A71B491">
            <w:pPr>
              <w:spacing w:after="0" w:line="240" w:lineRule="auto"/>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i/>
                <w:iCs/>
                <w:kern w:val="0"/>
                <w:sz w:val="18"/>
                <w:szCs w:val="18"/>
                <w14:ligatures w14:val="none"/>
              </w:rPr>
              <w:t>RRA TIN Number:</w:t>
            </w:r>
          </w:p>
        </w:tc>
      </w:tr>
      <w:tr w14:paraId="3770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3AEF44D3">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Location of Activities</w:t>
            </w:r>
          </w:p>
        </w:tc>
        <w:tc>
          <w:tcPr>
            <w:tcW w:w="58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3013B2">
            <w:pPr>
              <w:tabs>
                <w:tab w:val="left" w:pos="1400"/>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w:t>
            </w:r>
            <w:r>
              <w:rPr>
                <w:rFonts w:ascii="Times New Roman" w:hAnsi="Times New Roman" w:eastAsia="Times New Roman" w:cs="Times New Roman"/>
                <w:i/>
                <w:iCs/>
                <w:kern w:val="0"/>
                <w:sz w:val="18"/>
                <w:szCs w:val="18"/>
                <w14:ligatures w14:val="none"/>
              </w:rPr>
              <w:t>(List district[s])</w:t>
            </w:r>
          </w:p>
        </w:tc>
      </w:tr>
      <w:tr w14:paraId="720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797FE">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Financial Support Requested  (Budget)</w:t>
            </w:r>
          </w:p>
        </w:tc>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0ED6F1">
            <w:pPr>
              <w:tabs>
                <w:tab w:val="left" w:pos="1400"/>
              </w:tabs>
              <w:spacing w:after="0" w:line="240" w:lineRule="auto"/>
              <w:ind w:right="-108"/>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Applicant Leverage Amount (RWF)</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E58DC6E">
            <w:pPr>
              <w:tabs>
                <w:tab w:val="left" w:pos="1400"/>
              </w:tabs>
              <w:spacing w:after="0" w:line="240" w:lineRule="auto"/>
              <w:rPr>
                <w:rFonts w:ascii="Times New Roman" w:hAnsi="Times New Roman" w:eastAsia="Times New Roman" w:cs="Times New Roman"/>
                <w:kern w:val="0"/>
                <w:sz w:val="18"/>
                <w:szCs w:val="18"/>
                <w14:ligatures w14:val="none"/>
              </w:rPr>
            </w:pPr>
          </w:p>
        </w:tc>
      </w:tr>
      <w:tr w14:paraId="1D57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vMerge w:val="continue"/>
            <w:vAlign w:val="center"/>
          </w:tcPr>
          <w:p w14:paraId="7E4F4D6C">
            <w:pPr>
              <w:spacing w:before="60" w:after="60" w:line="240" w:lineRule="auto"/>
              <w:rPr>
                <w:rFonts w:ascii="Times New Roman" w:hAnsi="Times New Roman" w:eastAsia="Times New Roman" w:cs="Times New Roman"/>
                <w:b/>
                <w:kern w:val="0"/>
                <w:sz w:val="18"/>
                <w:szCs w:val="18"/>
                <w14:ligatures w14:val="none"/>
              </w:rPr>
            </w:pPr>
          </w:p>
        </w:tc>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5A2058">
            <w:pPr>
              <w:tabs>
                <w:tab w:val="left" w:pos="1400"/>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Estimated Value of Support Requested from Hanga Akazi (RWF)</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397B066">
            <w:pPr>
              <w:tabs>
                <w:tab w:val="left" w:pos="1400"/>
              </w:tabs>
              <w:spacing w:after="0" w:line="240" w:lineRule="auto"/>
              <w:rPr>
                <w:rFonts w:ascii="Times New Roman" w:hAnsi="Times New Roman" w:eastAsia="Times New Roman" w:cs="Times New Roman"/>
                <w:kern w:val="0"/>
                <w:sz w:val="18"/>
                <w:szCs w:val="18"/>
                <w14:ligatures w14:val="none"/>
              </w:rPr>
            </w:pPr>
          </w:p>
        </w:tc>
      </w:tr>
      <w:tr w14:paraId="24E9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vMerge w:val="continue"/>
            <w:vAlign w:val="center"/>
          </w:tcPr>
          <w:p w14:paraId="34EC19EE">
            <w:pPr>
              <w:spacing w:before="60" w:after="60" w:line="240" w:lineRule="auto"/>
              <w:rPr>
                <w:rFonts w:ascii="Times New Roman" w:hAnsi="Times New Roman" w:eastAsia="Times New Roman" w:cs="Times New Roman"/>
                <w:b/>
                <w:kern w:val="0"/>
                <w:sz w:val="18"/>
                <w:szCs w:val="18"/>
                <w14:ligatures w14:val="none"/>
              </w:rPr>
            </w:pPr>
          </w:p>
        </w:tc>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B963A">
            <w:pPr>
              <w:tabs>
                <w:tab w:val="left" w:pos="1400"/>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Total Project/Investment Cost (RWF)</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1AF15F3">
            <w:pPr>
              <w:tabs>
                <w:tab w:val="left" w:pos="1400"/>
              </w:tabs>
              <w:spacing w:after="0" w:line="240" w:lineRule="auto"/>
              <w:rPr>
                <w:rFonts w:ascii="Times New Roman" w:hAnsi="Times New Roman" w:eastAsia="Times New Roman" w:cs="Times New Roman"/>
                <w:kern w:val="0"/>
                <w:sz w:val="18"/>
                <w:szCs w:val="18"/>
                <w14:ligatures w14:val="none"/>
              </w:rPr>
            </w:pPr>
          </w:p>
        </w:tc>
      </w:tr>
      <w:tr w14:paraId="53D1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388989CB">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 xml:space="preserve">Period of Performance </w:t>
            </w:r>
          </w:p>
        </w:tc>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77F370">
            <w:pPr>
              <w:tabs>
                <w:tab w:val="left" w:pos="1400"/>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Total Number of Months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07C2B621">
            <w:pPr>
              <w:tabs>
                <w:tab w:val="left" w:pos="1400"/>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w:t>
            </w:r>
          </w:p>
        </w:tc>
      </w:tr>
      <w:tr w14:paraId="2F0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38" w:type="dxa"/>
            <w:tcBorders>
              <w:top w:val="single" w:color="auto" w:sz="4" w:space="0"/>
              <w:left w:val="single" w:color="auto" w:sz="4" w:space="0"/>
              <w:bottom w:val="single" w:color="auto" w:sz="4" w:space="0"/>
              <w:right w:val="single" w:color="auto" w:sz="4" w:space="0"/>
            </w:tcBorders>
            <w:shd w:val="clear" w:color="auto" w:fill="auto"/>
            <w:vAlign w:val="center"/>
          </w:tcPr>
          <w:p w14:paraId="324FD1E0">
            <w:pPr>
              <w:numPr>
                <w:ilvl w:val="0"/>
                <w:numId w:val="2"/>
              </w:numPr>
              <w:spacing w:before="60" w:after="60" w:line="240" w:lineRule="auto"/>
              <w:ind w:left="427"/>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Signature/Name/Title</w:t>
            </w:r>
          </w:p>
        </w:tc>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35824">
            <w:pPr>
              <w:tabs>
                <w:tab w:val="left" w:pos="1400"/>
              </w:tabs>
              <w:spacing w:after="0" w:line="240" w:lineRule="auto"/>
              <w:rPr>
                <w:rFonts w:ascii="Times New Roman" w:hAnsi="Times New Roman" w:eastAsia="Times New Roman" w:cs="Times New Roman"/>
                <w:kern w:val="0"/>
                <w:sz w:val="18"/>
                <w:szCs w:val="18"/>
                <w14:ligatures w14: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BC927C8">
            <w:pPr>
              <w:tabs>
                <w:tab w:val="left" w:pos="1400"/>
              </w:tabs>
              <w:spacing w:after="0" w:line="240" w:lineRule="auto"/>
              <w:rPr>
                <w:rFonts w:ascii="Times New Roman" w:hAnsi="Times New Roman" w:eastAsia="Times New Roman" w:cs="Times New Roman"/>
                <w:kern w:val="0"/>
                <w:sz w:val="18"/>
                <w:szCs w:val="18"/>
                <w14:ligatures w14:val="none"/>
              </w:rPr>
            </w:pPr>
          </w:p>
        </w:tc>
      </w:tr>
    </w:tbl>
    <w:p w14:paraId="61219C78">
      <w:pPr>
        <w:spacing w:after="0" w:line="240" w:lineRule="auto"/>
        <w:rPr>
          <w:rFonts w:ascii="Times New Roman" w:hAnsi="Times New Roman" w:eastAsia="Times New Roman" w:cs="Times New Roman"/>
          <w:kern w:val="0"/>
          <w:sz w:val="18"/>
          <w:szCs w:val="18"/>
          <w14:ligatures w14:val="none"/>
        </w:rPr>
      </w:pPr>
    </w:p>
    <w:p w14:paraId="617C9D3B">
      <w:pPr>
        <w:tabs>
          <w:tab w:val="left" w:pos="360"/>
        </w:tabs>
        <w:spacing w:after="240" w:line="240" w:lineRule="auto"/>
        <w:contextualSpacing/>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u w:val="single"/>
          <w14:ligatures w14:val="none"/>
        </w:rPr>
        <w:t>9. Program/Project Description</w:t>
      </w:r>
      <w:r>
        <w:rPr>
          <w:rFonts w:ascii="Times New Roman" w:hAnsi="Times New Roman" w:eastAsia="Times New Roman" w:cs="Times New Roman"/>
          <w:kern w:val="0"/>
          <w:sz w:val="18"/>
          <w:szCs w:val="18"/>
          <w14:ligatures w14:val="none"/>
        </w:rPr>
        <w:t>.  The applicant must describe in detail the program/project to be supported by Hanga Akazi (HA) grant.  The program description must be results-oriented.  Result is a significant, intended, and measurable change in the condition of the beneficiary, or a change in the host country, institutions, or other entities that will affect the beneficiary directly or indirectly. Results are linked by causal relationships, i.e., a result is achieved because related, interdependent result(s) were achieved. Applicants must ensure that their program/project description should address the following:</w:t>
      </w:r>
    </w:p>
    <w:p w14:paraId="04A8C105">
      <w:pPr>
        <w:numPr>
          <w:ilvl w:val="0"/>
          <w:numId w:val="3"/>
        </w:numPr>
        <w:spacing w:after="0" w:line="240" w:lineRule="auto"/>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u w:val="single"/>
          <w14:ligatures w14:val="none"/>
        </w:rPr>
        <w:t>Program/Project Goals</w:t>
      </w:r>
      <w:r>
        <w:rPr>
          <w:rFonts w:ascii="Times New Roman" w:hAnsi="Times New Roman" w:eastAsia="Times New Roman" w:cs="Times New Roman"/>
          <w:b/>
          <w:bCs/>
          <w:kern w:val="0"/>
          <w:sz w:val="18"/>
          <w:szCs w:val="18"/>
          <w14:ligatures w14:val="none"/>
        </w:rPr>
        <w:t> </w:t>
      </w:r>
      <w:r>
        <w:rPr>
          <w:rFonts w:ascii="Times New Roman" w:hAnsi="Times New Roman" w:eastAsia="Times New Roman" w:cs="Times New Roman"/>
          <w:kern w:val="0"/>
          <w:sz w:val="18"/>
          <w:szCs w:val="18"/>
          <w14:ligatures w14:val="none"/>
        </w:rPr>
        <w:t> </w:t>
      </w:r>
    </w:p>
    <w:p w14:paraId="59019576">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Applicant must detail the overall goal of the program/project in both the short term and long term. </w:t>
      </w:r>
    </w:p>
    <w:p w14:paraId="2CCFB5FF">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w:t>
      </w:r>
    </w:p>
    <w:p w14:paraId="3785C138">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Program/Project Objectives </w:t>
      </w:r>
    </w:p>
    <w:p w14:paraId="2152430F">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 must explicitly explain what the program/project intends to achieve. </w:t>
      </w:r>
    </w:p>
    <w:p w14:paraId="6BE35563">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w:t>
      </w:r>
    </w:p>
    <w:p w14:paraId="0B4FA6FC">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 Project Activity Description </w:t>
      </w:r>
    </w:p>
    <w:p w14:paraId="09C5DA4E">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applicants must provide in-depth descriptions all activities to be undertaken under this program/project.  </w:t>
      </w:r>
    </w:p>
    <w:p w14:paraId="0654A420">
      <w:pPr>
        <w:spacing w:after="0" w:line="240" w:lineRule="auto"/>
        <w:jc w:val="both"/>
        <w:textAlignment w:val="baseline"/>
        <w:rPr>
          <w:rFonts w:ascii="Times New Roman" w:hAnsi="Times New Roman" w:eastAsia="Times New Roman" w:cs="Times New Roman"/>
          <w:kern w:val="0"/>
          <w:sz w:val="18"/>
          <w:szCs w:val="18"/>
          <w14:ligatures w14:val="none"/>
        </w:rPr>
      </w:pPr>
    </w:p>
    <w:p w14:paraId="78292588">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 xml:space="preserve">Organization/Company’s Background/ Enterprise overview </w:t>
      </w:r>
    </w:p>
    <w:p w14:paraId="5D91BE4D">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 must provide a detailed summary of the company/organization, the overview history of the company activities, when started, how, including years of experience in the relevant sector, overview of current operations and capacity as well as the company top management staff structure with their summary roles within the company. </w:t>
      </w:r>
    </w:p>
    <w:p w14:paraId="3B3E7F64">
      <w:pPr>
        <w:spacing w:after="0" w:line="240" w:lineRule="auto"/>
        <w:jc w:val="both"/>
        <w:textAlignment w:val="baseline"/>
        <w:rPr>
          <w:rFonts w:ascii="Times New Roman" w:hAnsi="Times New Roman" w:eastAsia="Times New Roman" w:cs="Times New Roman"/>
          <w:b/>
          <w:bCs/>
          <w:kern w:val="0"/>
          <w:sz w:val="18"/>
          <w:szCs w:val="18"/>
          <w14:ligatures w14:val="none"/>
        </w:rPr>
      </w:pPr>
    </w:p>
    <w:p w14:paraId="67A9FCFD">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Organization/Company’s Current Challenges </w:t>
      </w:r>
    </w:p>
    <w:p w14:paraId="7F5B51B2">
      <w:pPr>
        <w:spacing w:after="0" w:line="240" w:lineRule="auto"/>
        <w:jc w:val="both"/>
        <w:textAlignment w:val="baseline"/>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kern w:val="0"/>
          <w:sz w:val="18"/>
          <w:szCs w:val="18"/>
          <w14:ligatures w14:val="none"/>
        </w:rPr>
        <w:t xml:space="preserve">The applicant must provide an overview of the company’s current/development challenges, opportunities, and/or problems. The applicant should discuss what political, social, economic, and/or environmental conditions that require change. </w:t>
      </w:r>
      <w:r>
        <w:rPr>
          <w:rFonts w:ascii="Times New Roman" w:hAnsi="Times New Roman" w:eastAsia="Times New Roman" w:cs="Times New Roman"/>
          <w:i/>
          <w:iCs/>
          <w:kern w:val="0"/>
          <w:sz w:val="18"/>
          <w:szCs w:val="18"/>
          <w14:ligatures w14:val="none"/>
        </w:rPr>
        <w:t xml:space="preserve">How does the applicant know what needs changing? What appraisals, evaluations, needs analysis and other methodologies were used to understand what requires changing? </w:t>
      </w:r>
    </w:p>
    <w:p w14:paraId="6D5A070F">
      <w:pPr>
        <w:spacing w:after="0" w:line="240" w:lineRule="auto"/>
        <w:jc w:val="both"/>
        <w:textAlignment w:val="baseline"/>
        <w:rPr>
          <w:rFonts w:ascii="Times New Roman" w:hAnsi="Times New Roman" w:eastAsia="Times New Roman" w:cs="Times New Roman"/>
          <w:kern w:val="0"/>
          <w:sz w:val="18"/>
          <w:szCs w:val="18"/>
          <w14:ligatures w14:val="none"/>
        </w:rPr>
      </w:pPr>
    </w:p>
    <w:p w14:paraId="31CDABC8">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Proposed Upgrades</w:t>
      </w:r>
      <w:r>
        <w:rPr>
          <w:rFonts w:ascii="Times New Roman" w:hAnsi="Times New Roman" w:eastAsia="Times New Roman" w:cs="Times New Roman"/>
          <w:kern w:val="0"/>
          <w:sz w:val="18"/>
          <w:szCs w:val="18"/>
          <w14:ligatures w14:val="none"/>
        </w:rPr>
        <w:t>  </w:t>
      </w:r>
    </w:p>
    <w:p w14:paraId="3A43EFB3">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 must propose detailed upgrades that are needed to address the aforementioned current/development gaps/challenges. Under this section, the applicant must propose/discuss in detail measures/activities to achieve these upgrades. </w:t>
      </w:r>
    </w:p>
    <w:p w14:paraId="5B4F69E9">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w:t>
      </w:r>
    </w:p>
    <w:p w14:paraId="109EFF37">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Targeted Markets/Participants/Beneficiaries disaggregated by women, youth, and persons with disabilities.</w:t>
      </w:r>
    </w:p>
    <w:p w14:paraId="3EB1A637">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 must identify the activity participants/beneficiaries disaggregated by women, youth, and persons with disabilities, their numbers, location, and anticipated benefits that they will receive. In addition, the applicant must identify the company’s current target markets. The participant must explain how beneficiaries/participants will be reached.</w:t>
      </w:r>
    </w:p>
    <w:p w14:paraId="40425F87">
      <w:pPr>
        <w:tabs>
          <w:tab w:val="left" w:pos="6912"/>
        </w:tabs>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b/>
      </w:r>
    </w:p>
    <w:p w14:paraId="4D5785D3">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Sales where applicable</w:t>
      </w:r>
    </w:p>
    <w:p w14:paraId="31B5C9F1">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If relevant to the activity, describe all the new products and/or services that your company/organization will sell after the new investment has been made. Provide information on the expected increase in sales or revenue—this can be a result of improved prices and/or increased quantity, list all identified buyers and local suppliers).</w:t>
      </w:r>
    </w:p>
    <w:p w14:paraId="2610F7AC">
      <w:pPr>
        <w:spacing w:after="0" w:line="240" w:lineRule="auto"/>
        <w:jc w:val="both"/>
        <w:textAlignment w:val="baseline"/>
        <w:rPr>
          <w:rFonts w:ascii="Times New Roman" w:hAnsi="Times New Roman" w:eastAsia="Times New Roman" w:cs="Times New Roman"/>
          <w:kern w:val="0"/>
          <w:sz w:val="18"/>
          <w:szCs w:val="18"/>
          <w14:ligatures w14:val="none"/>
        </w:rPr>
      </w:pPr>
    </w:p>
    <w:p w14:paraId="73FA4225">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Job Creation</w:t>
      </w:r>
    </w:p>
    <w:p w14:paraId="62C87C47">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Provide information related to the estimated number of direct permanent and seasonal jobs the investment will create. If income of employees will increase, list the increased amount. Clearly provide the details of the number of jobs the intervention will create for women, youth under the age of 30 and persons with disabilities. </w:t>
      </w:r>
    </w:p>
    <w:p w14:paraId="40548CEE">
      <w:pPr>
        <w:spacing w:before="120" w:after="120" w:line="276" w:lineRule="auto"/>
        <w:contextualSpacing/>
        <w:rPr>
          <w:rFonts w:ascii="Times New Roman" w:hAnsi="Times New Roman" w:eastAsia="Times New Roman" w:cs="Times New Roman"/>
          <w:b/>
          <w:bCs/>
          <w:kern w:val="0"/>
          <w:sz w:val="18"/>
          <w:szCs w:val="18"/>
          <w:lang w:val="en-GB"/>
          <w14:ligatures w14:val="none"/>
        </w:rPr>
      </w:pPr>
    </w:p>
    <w:p w14:paraId="06AF57D6">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Investment</w:t>
      </w:r>
    </w:p>
    <w:p w14:paraId="0FC96A43">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Provide a short description of your planned investment-- list of the activities and investments necessary to achieve the desired results; include any equipment if any to be purchased that is over $500 USD per unit, list financial institutions or other resources that will be accessed for the investment, describe what new processes or new technology your company needs to make this investment succeed -identify the steps for making the new product or service.  </w:t>
      </w:r>
    </w:p>
    <w:p w14:paraId="3CFE44B0">
      <w:pPr>
        <w:spacing w:after="0" w:line="240" w:lineRule="auto"/>
        <w:jc w:val="both"/>
        <w:textAlignment w:val="baseline"/>
        <w:rPr>
          <w:rFonts w:ascii="Times New Roman" w:hAnsi="Times New Roman" w:eastAsia="Times New Roman" w:cs="Times New Roman"/>
          <w:kern w:val="0"/>
          <w:sz w:val="18"/>
          <w:szCs w:val="18"/>
          <w14:ligatures w14:val="none"/>
        </w:rPr>
      </w:pPr>
    </w:p>
    <w:p w14:paraId="019DDE32">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Social inclusion</w:t>
      </w:r>
    </w:p>
    <w:p w14:paraId="2061D7DE">
      <w:pPr>
        <w:keepNext/>
        <w:keepLines/>
        <w:spacing w:before="40" w:after="0"/>
        <w:jc w:val="both"/>
        <w:outlineLvl w:val="2"/>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Hanga Akazi grant targets to increase jobs for women, youth, and persons with disabilities. The application must clearly indicate and explain in numbers and/or percentage of women, youth and persons with disabilities to be reached &amp; methodology to be used to reach the beneficiaries. </w:t>
      </w:r>
    </w:p>
    <w:p w14:paraId="64A31FDC">
      <w:pPr>
        <w:spacing w:after="0" w:line="240" w:lineRule="auto"/>
        <w:rPr>
          <w:rFonts w:ascii="Times New Roman" w:hAnsi="Times New Roman" w:eastAsia="Times New Roman" w:cs="Times New Roman"/>
          <w:kern w:val="0"/>
          <w:sz w:val="18"/>
          <w:szCs w:val="18"/>
          <w14:ligatures w14:val="none"/>
        </w:rPr>
      </w:pPr>
    </w:p>
    <w:p w14:paraId="610A39D0">
      <w:pPr>
        <w:spacing w:after="0" w:line="240" w:lineRule="auto"/>
        <w:rPr>
          <w:rFonts w:ascii="Times New Roman" w:hAnsi="Times New Roman" w:eastAsia="Times New Roman" w:cs="Times New Roman"/>
          <w:kern w:val="0"/>
          <w:sz w:val="18"/>
          <w:szCs w:val="18"/>
          <w14:ligatures w14:val="none"/>
        </w:rPr>
      </w:pPr>
    </w:p>
    <w:p w14:paraId="6058BE85">
      <w:pPr>
        <w:spacing w:after="0" w:line="240" w:lineRule="auto"/>
        <w:rPr>
          <w:rFonts w:ascii="Times New Roman" w:hAnsi="Times New Roman" w:eastAsia="Times New Roman" w:cs="Times New Roman"/>
          <w:kern w:val="0"/>
          <w:sz w:val="18"/>
          <w:szCs w:val="18"/>
          <w14:ligatures w14:val="none"/>
        </w:rPr>
      </w:pPr>
    </w:p>
    <w:p w14:paraId="4791EBFA">
      <w:pPr>
        <w:numPr>
          <w:ilvl w:val="0"/>
          <w:numId w:val="3"/>
        </w:numPr>
        <w:spacing w:after="0" w:line="240" w:lineRule="auto"/>
        <w:textAlignment w:val="baseline"/>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 xml:space="preserve">Program/Project </w:t>
      </w:r>
      <w:r>
        <w:fldChar w:fldCharType="begin"/>
      </w:r>
      <w:r>
        <w:instrText xml:space="preserve"> HYPERLINK "https://www.lawinsider.com/clause/technical-approach-and-methodology" \h </w:instrText>
      </w:r>
      <w:r>
        <w:fldChar w:fldCharType="separate"/>
      </w:r>
      <w:r>
        <w:rPr>
          <w:rFonts w:ascii="Times New Roman" w:hAnsi="Times New Roman" w:eastAsia="Times New Roman" w:cs="Times New Roman"/>
          <w:kern w:val="0"/>
          <w:sz w:val="18"/>
          <w:szCs w:val="18"/>
          <w:u w:val="single"/>
          <w14:ligatures w14:val="none"/>
        </w:rPr>
        <w:t>Technical Implementation Approach and Methodology</w:t>
      </w:r>
      <w:r>
        <w:rPr>
          <w:rFonts w:ascii="Times New Roman" w:hAnsi="Times New Roman" w:eastAsia="Times New Roman" w:cs="Times New Roman"/>
          <w:kern w:val="0"/>
          <w:sz w:val="18"/>
          <w:szCs w:val="18"/>
          <w:u w:val="single"/>
          <w14:ligatures w14:val="none"/>
        </w:rPr>
        <w:fldChar w:fldCharType="end"/>
      </w:r>
      <w:r>
        <w:rPr>
          <w:rFonts w:ascii="Times New Roman" w:hAnsi="Times New Roman" w:eastAsia="Times New Roman" w:cs="Times New Roman"/>
          <w:kern w:val="0"/>
          <w:sz w:val="18"/>
          <w:szCs w:val="18"/>
          <w:u w:val="single"/>
          <w14:ligatures w14:val="none"/>
        </w:rPr>
        <w:t>.</w:t>
      </w:r>
    </w:p>
    <w:p w14:paraId="4416B2BB">
      <w:pPr>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 must explain in detail how he/she intends to use the grant requested to achieve Hanga Akazi targets especially job creation targets for women, youth, and persons with disabilities. In this section the applicant must explain in-depth approach on how the proposed activities will be carried out to achieve and obtain the expected output, and the degree of detail of such output. The applicant should also highlight the problems being addressed and their importance and explain the technical approach to be adopted to address them. Applicant should also explain the proposed methodologies to be adopted and highlight the compatibility of those methodologies with the proposed approach.</w:t>
      </w:r>
    </w:p>
    <w:p w14:paraId="35D392C4">
      <w:pPr>
        <w:spacing w:after="0" w:line="240" w:lineRule="auto"/>
        <w:rPr>
          <w:rFonts w:ascii="Times New Roman" w:hAnsi="Times New Roman" w:eastAsia="Times New Roman" w:cs="Times New Roman"/>
          <w:kern w:val="0"/>
          <w:sz w:val="18"/>
          <w:szCs w:val="18"/>
          <w14:ligatures w14:val="none"/>
        </w:rPr>
      </w:pPr>
    </w:p>
    <w:p w14:paraId="10B23316">
      <w:pPr>
        <w:numPr>
          <w:ilvl w:val="0"/>
          <w:numId w:val="3"/>
        </w:numPr>
        <w:spacing w:after="0" w:line="240" w:lineRule="auto"/>
        <w:rPr>
          <w:rFonts w:ascii="Times New Roman" w:hAnsi="Times New Roman" w:eastAsia="Times New Roman" w:cs="Times New Roman"/>
          <w:kern w:val="0"/>
          <w:sz w:val="18"/>
          <w:szCs w:val="18"/>
          <w:u w:val="single"/>
          <w14:ligatures w14:val="none"/>
        </w:rPr>
      </w:pPr>
      <w:r>
        <w:rPr>
          <w:rFonts w:ascii="Times New Roman" w:hAnsi="Times New Roman" w:eastAsia="Times New Roman" w:cs="Times New Roman"/>
          <w:kern w:val="0"/>
          <w:sz w:val="18"/>
          <w:szCs w:val="18"/>
          <w:u w:val="single"/>
          <w14:ligatures w14:val="none"/>
        </w:rPr>
        <w:t>Sustainability and Scale</w:t>
      </w:r>
    </w:p>
    <w:p w14:paraId="1F5E8A37">
      <w:pPr>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The applicant must demonstrate how future activities and investments will continue and grow after USAID funding has ended; applicants are asked to explain how their activities and investments are locally owned, market-driven and expected to grow over time. </w:t>
      </w:r>
    </w:p>
    <w:p w14:paraId="08E934CE">
      <w:pPr>
        <w:spacing w:after="0" w:line="240" w:lineRule="auto"/>
        <w:rPr>
          <w:rFonts w:ascii="Times New Roman" w:hAnsi="Times New Roman" w:eastAsia="Times New Roman" w:cs="Times New Roman"/>
          <w:kern w:val="0"/>
          <w:sz w:val="18"/>
          <w:szCs w:val="18"/>
          <w14:ligatures w14:val="none"/>
        </w:rPr>
      </w:pPr>
    </w:p>
    <w:p w14:paraId="759B679F">
      <w:pPr>
        <w:tabs>
          <w:tab w:val="left" w:pos="360"/>
        </w:tabs>
        <w:spacing w:after="240" w:line="240" w:lineRule="auto"/>
        <w:contextualSpacing/>
        <w:jc w:val="both"/>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kern w:val="0"/>
          <w:sz w:val="18"/>
          <w:szCs w:val="18"/>
          <w14:ligatures w14:val="none"/>
        </w:rPr>
        <w:t>10.</w:t>
      </w:r>
      <w:r>
        <w:rPr>
          <w:rFonts w:ascii="Times New Roman" w:hAnsi="Times New Roman" w:eastAsia="Times New Roman" w:cs="Times New Roman"/>
          <w:kern w:val="0"/>
          <w:sz w:val="18"/>
          <w:szCs w:val="18"/>
          <w14:ligatures w14:val="none"/>
        </w:rPr>
        <w:tab/>
      </w:r>
      <w:r>
        <w:rPr>
          <w:rFonts w:ascii="Times New Roman" w:hAnsi="Times New Roman" w:eastAsia="Times New Roman" w:cs="Times New Roman"/>
          <w:kern w:val="0"/>
          <w:sz w:val="18"/>
          <w:szCs w:val="18"/>
          <w:u w:val="single"/>
          <w14:ligatures w14:val="none"/>
        </w:rPr>
        <w:t>Implementation Plan.</w:t>
      </w:r>
      <w:r>
        <w:rPr>
          <w:rFonts w:ascii="Times New Roman" w:hAnsi="Times New Roman" w:eastAsia="Times New Roman" w:cs="Times New Roman"/>
          <w:kern w:val="0"/>
          <w:sz w:val="18"/>
          <w:szCs w:val="18"/>
          <w14:ligatures w14:val="none"/>
        </w:rPr>
        <w:t xml:space="preserve"> An excellent implementation plan should show how the anticipated results would be achieved. </w:t>
      </w:r>
      <w:r>
        <w:rPr>
          <w:rFonts w:ascii="Times New Roman" w:hAnsi="Times New Roman" w:eastAsia="Times New Roman" w:cs="Times New Roman"/>
          <w:i/>
          <w:iCs/>
          <w:kern w:val="0"/>
          <w:sz w:val="18"/>
          <w:szCs w:val="18"/>
          <w14:ligatures w14:val="none"/>
        </w:rPr>
        <w:t xml:space="preserve">What activities, processes, or strategies are essential to achieve the results? Why will the planned work lead to the intended results? What is the anticipated timetable for the achievement of the results? </w:t>
      </w:r>
      <w:r>
        <w:rPr>
          <w:rFonts w:ascii="Times New Roman" w:hAnsi="Times New Roman" w:eastAsia="Times New Roman" w:cs="Times New Roman"/>
          <w:b/>
          <w:bCs/>
          <w:kern w:val="0"/>
          <w:sz w:val="18"/>
          <w:szCs w:val="18"/>
          <w14:ligatures w14:val="none"/>
        </w:rPr>
        <w:t>Implementation plan template to be used is hereby below.</w:t>
      </w:r>
      <w:r>
        <w:rPr>
          <w:rFonts w:ascii="Times New Roman" w:hAnsi="Times New Roman" w:eastAsia="Times New Roman" w:cs="Times New Roman"/>
          <w:i/>
          <w:iCs/>
          <w:kern w:val="0"/>
          <w:sz w:val="18"/>
          <w:szCs w:val="18"/>
          <w14:ligatures w14:val="none"/>
        </w:rPr>
        <w:t xml:space="preserve"> All applicants must adhere to this template. </w:t>
      </w:r>
    </w:p>
    <w:p w14:paraId="65E34615">
      <w:pPr>
        <w:tabs>
          <w:tab w:val="left" w:pos="360"/>
        </w:tabs>
        <w:spacing w:after="240" w:line="240" w:lineRule="auto"/>
        <w:contextualSpacing/>
        <w:jc w:val="both"/>
        <w:rPr>
          <w:rFonts w:ascii="Times New Roman" w:hAnsi="Times New Roman" w:eastAsia="Times New Roman" w:cs="Times New Roman"/>
          <w:i/>
          <w:iCs/>
          <w:kern w:val="0"/>
          <w:sz w:val="18"/>
          <w:szCs w:val="18"/>
          <w14:ligatures w14:val="none"/>
        </w:rPr>
      </w:pPr>
    </w:p>
    <w:p w14:paraId="5B046F44">
      <w:pPr>
        <w:keepNext/>
        <w:keepLines/>
        <w:spacing w:before="40" w:after="0"/>
        <w:jc w:val="both"/>
        <w:outlineLvl w:val="2"/>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Implementation Plan</w:t>
      </w:r>
    </w:p>
    <w:tbl>
      <w:tblPr>
        <w:tblStyle w:val="3"/>
        <w:tblW w:w="93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20"/>
        <w:gridCol w:w="2341"/>
        <w:gridCol w:w="537"/>
        <w:gridCol w:w="664"/>
        <w:gridCol w:w="544"/>
        <w:gridCol w:w="351"/>
        <w:gridCol w:w="502"/>
        <w:gridCol w:w="502"/>
        <w:gridCol w:w="502"/>
        <w:gridCol w:w="502"/>
      </w:tblGrid>
      <w:tr w14:paraId="0111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trPr>
        <w:tc>
          <w:tcPr>
            <w:tcW w:w="2920" w:type="dxa"/>
            <w:vMerge w:val="restart"/>
            <w:shd w:val="clear" w:color="auto" w:fill="237C9A"/>
          </w:tcPr>
          <w:p w14:paraId="542D6329">
            <w:pPr>
              <w:spacing w:after="0" w:line="240" w:lineRule="auto"/>
              <w:jc w:val="center"/>
              <w:textAlignment w:val="baseline"/>
              <w:rPr>
                <w:rFonts w:ascii="Times New Roman" w:hAnsi="Times New Roman" w:eastAsia="Times New Roman" w:cs="Times New Roman"/>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Activity</w:t>
            </w:r>
          </w:p>
        </w:tc>
        <w:tc>
          <w:tcPr>
            <w:tcW w:w="2341" w:type="dxa"/>
            <w:vMerge w:val="restart"/>
            <w:shd w:val="clear" w:color="auto" w:fill="237C9A"/>
          </w:tcPr>
          <w:p w14:paraId="6C420577">
            <w:pPr>
              <w:spacing w:after="0" w:line="240" w:lineRule="auto"/>
              <w:jc w:val="center"/>
              <w:textAlignment w:val="baseline"/>
              <w:rPr>
                <w:rFonts w:ascii="Times New Roman" w:hAnsi="Times New Roman" w:eastAsia="Times New Roman" w:cs="Times New Roman"/>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Target</w:t>
            </w:r>
          </w:p>
        </w:tc>
        <w:tc>
          <w:tcPr>
            <w:tcW w:w="4104" w:type="dxa"/>
            <w:gridSpan w:val="8"/>
            <w:shd w:val="clear" w:color="auto" w:fill="237C9A"/>
          </w:tcPr>
          <w:p w14:paraId="3BD8A3D0">
            <w:pPr>
              <w:spacing w:after="0" w:line="240" w:lineRule="auto"/>
              <w:jc w:val="center"/>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Timeline</w:t>
            </w:r>
          </w:p>
        </w:tc>
      </w:tr>
      <w:tr w14:paraId="424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trPr>
        <w:tc>
          <w:tcPr>
            <w:tcW w:w="2920" w:type="dxa"/>
            <w:vMerge w:val="continue"/>
          </w:tcPr>
          <w:p w14:paraId="09FFB2DB">
            <w:pPr>
              <w:spacing w:after="0" w:line="240" w:lineRule="auto"/>
              <w:jc w:val="center"/>
              <w:textAlignment w:val="baseline"/>
              <w:rPr>
                <w:rFonts w:ascii="Times New Roman" w:hAnsi="Times New Roman" w:eastAsia="Times New Roman" w:cs="Times New Roman"/>
                <w:b/>
                <w:bCs/>
                <w:color w:val="FFFFFF"/>
                <w:kern w:val="0"/>
                <w:sz w:val="18"/>
                <w:szCs w:val="18"/>
                <w14:ligatures w14:val="none"/>
              </w:rPr>
            </w:pPr>
          </w:p>
        </w:tc>
        <w:tc>
          <w:tcPr>
            <w:tcW w:w="2341" w:type="dxa"/>
            <w:vMerge w:val="continue"/>
          </w:tcPr>
          <w:p w14:paraId="317D3CAC">
            <w:pPr>
              <w:spacing w:after="0" w:line="240" w:lineRule="auto"/>
              <w:jc w:val="center"/>
              <w:textAlignment w:val="baseline"/>
              <w:rPr>
                <w:rFonts w:ascii="Times New Roman" w:hAnsi="Times New Roman" w:eastAsia="Times New Roman" w:cs="Times New Roman"/>
                <w:b/>
                <w:bCs/>
                <w:color w:val="FFFFFF"/>
                <w:kern w:val="0"/>
                <w:sz w:val="18"/>
                <w:szCs w:val="18"/>
                <w14:ligatures w14:val="none"/>
              </w:rPr>
            </w:pPr>
          </w:p>
        </w:tc>
        <w:tc>
          <w:tcPr>
            <w:tcW w:w="2096" w:type="dxa"/>
            <w:gridSpan w:val="4"/>
            <w:shd w:val="clear" w:color="auto" w:fill="237C9A"/>
          </w:tcPr>
          <w:p w14:paraId="2C8D71E8">
            <w:pPr>
              <w:spacing w:after="0" w:line="240" w:lineRule="auto"/>
              <w:jc w:val="center"/>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Year 1</w:t>
            </w:r>
          </w:p>
        </w:tc>
        <w:tc>
          <w:tcPr>
            <w:tcW w:w="2008" w:type="dxa"/>
            <w:gridSpan w:val="4"/>
            <w:shd w:val="clear" w:color="auto" w:fill="237C9A"/>
          </w:tcPr>
          <w:p w14:paraId="4957A430">
            <w:pPr>
              <w:spacing w:after="0" w:line="240" w:lineRule="auto"/>
              <w:jc w:val="center"/>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Year 2</w:t>
            </w:r>
          </w:p>
        </w:tc>
      </w:tr>
      <w:tr w14:paraId="3C6A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trPr>
        <w:tc>
          <w:tcPr>
            <w:tcW w:w="2920" w:type="dxa"/>
            <w:vMerge w:val="continue"/>
            <w:vAlign w:val="center"/>
          </w:tcPr>
          <w:p w14:paraId="13AF884B">
            <w:pPr>
              <w:spacing w:after="0" w:line="240" w:lineRule="auto"/>
              <w:rPr>
                <w:rFonts w:ascii="Times New Roman" w:hAnsi="Times New Roman" w:eastAsia="Times New Roman" w:cs="Times New Roman"/>
                <w:color w:val="FFFFFF"/>
                <w:kern w:val="0"/>
                <w:sz w:val="18"/>
                <w:szCs w:val="18"/>
                <w14:ligatures w14:val="none"/>
              </w:rPr>
            </w:pPr>
          </w:p>
        </w:tc>
        <w:tc>
          <w:tcPr>
            <w:tcW w:w="2341" w:type="dxa"/>
            <w:vMerge w:val="continue"/>
          </w:tcPr>
          <w:p w14:paraId="500C6084">
            <w:pPr>
              <w:spacing w:after="0" w:line="240" w:lineRule="auto"/>
              <w:textAlignment w:val="baseline"/>
              <w:rPr>
                <w:rFonts w:ascii="Times New Roman" w:hAnsi="Times New Roman" w:eastAsia="Times New Roman" w:cs="Times New Roman"/>
                <w:color w:val="FFFFFF"/>
                <w:kern w:val="0"/>
                <w:sz w:val="18"/>
                <w:szCs w:val="18"/>
                <w14:ligatures w14:val="none"/>
              </w:rPr>
            </w:pPr>
          </w:p>
        </w:tc>
        <w:tc>
          <w:tcPr>
            <w:tcW w:w="537" w:type="dxa"/>
            <w:shd w:val="clear" w:color="auto" w:fill="237C9A"/>
          </w:tcPr>
          <w:p w14:paraId="05DF756F">
            <w:pPr>
              <w:spacing w:after="0" w:line="240" w:lineRule="auto"/>
              <w:textAlignment w:val="baseline"/>
              <w:rPr>
                <w:rFonts w:ascii="Times New Roman" w:hAnsi="Times New Roman" w:eastAsia="Times New Roman" w:cs="Times New Roman"/>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Q1</w:t>
            </w:r>
          </w:p>
        </w:tc>
        <w:tc>
          <w:tcPr>
            <w:tcW w:w="664" w:type="dxa"/>
            <w:shd w:val="clear" w:color="auto" w:fill="237C9A"/>
          </w:tcPr>
          <w:p w14:paraId="68A8CFC1">
            <w:pPr>
              <w:spacing w:after="0" w:line="240" w:lineRule="auto"/>
              <w:textAlignment w:val="baseline"/>
              <w:rPr>
                <w:rFonts w:ascii="Times New Roman" w:hAnsi="Times New Roman" w:eastAsia="Times New Roman" w:cs="Times New Roman"/>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Q2</w:t>
            </w:r>
          </w:p>
        </w:tc>
        <w:tc>
          <w:tcPr>
            <w:tcW w:w="544" w:type="dxa"/>
            <w:shd w:val="clear" w:color="auto" w:fill="237C9A"/>
          </w:tcPr>
          <w:p w14:paraId="2F37144D">
            <w:pPr>
              <w:spacing w:after="0" w:line="240" w:lineRule="auto"/>
              <w:jc w:val="both"/>
              <w:textAlignment w:val="baseline"/>
              <w:rPr>
                <w:rFonts w:ascii="Times New Roman" w:hAnsi="Times New Roman" w:eastAsia="Times New Roman" w:cs="Times New Roman"/>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Q3</w:t>
            </w:r>
            <w:r>
              <w:rPr>
                <w:rFonts w:ascii="Times New Roman" w:hAnsi="Times New Roman" w:eastAsia="Times New Roman" w:cs="Times New Roman"/>
                <w:color w:val="FFFFFF" w:themeColor="background1"/>
                <w:kern w:val="0"/>
                <w:sz w:val="18"/>
                <w:szCs w:val="18"/>
                <w14:textFill>
                  <w14:solidFill>
                    <w14:schemeClr w14:val="bg1"/>
                  </w14:solidFill>
                </w14:textFill>
                <w14:ligatures w14:val="none"/>
              </w:rPr>
              <w:t> </w:t>
            </w:r>
          </w:p>
        </w:tc>
        <w:tc>
          <w:tcPr>
            <w:tcW w:w="351" w:type="dxa"/>
            <w:shd w:val="clear" w:color="auto" w:fill="237C9A"/>
          </w:tcPr>
          <w:p w14:paraId="6F12AB1B">
            <w:pPr>
              <w:spacing w:after="0" w:line="240" w:lineRule="auto"/>
              <w:jc w:val="both"/>
              <w:textAlignment w:val="baseline"/>
              <w:rPr>
                <w:rFonts w:ascii="Times New Roman" w:hAnsi="Times New Roman" w:eastAsia="Times New Roman" w:cs="Times New Roman"/>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Q4</w:t>
            </w:r>
            <w:r>
              <w:rPr>
                <w:rFonts w:ascii="Times New Roman" w:hAnsi="Times New Roman" w:eastAsia="Times New Roman" w:cs="Times New Roman"/>
                <w:color w:val="FFFFFF" w:themeColor="background1"/>
                <w:kern w:val="0"/>
                <w:sz w:val="18"/>
                <w:szCs w:val="18"/>
                <w14:textFill>
                  <w14:solidFill>
                    <w14:schemeClr w14:val="bg1"/>
                  </w14:solidFill>
                </w14:textFill>
                <w14:ligatures w14:val="none"/>
              </w:rPr>
              <w:t> </w:t>
            </w:r>
          </w:p>
        </w:tc>
        <w:tc>
          <w:tcPr>
            <w:tcW w:w="502" w:type="dxa"/>
            <w:shd w:val="clear" w:color="auto" w:fill="237C9A"/>
          </w:tcPr>
          <w:p w14:paraId="3A3B228B">
            <w:pPr>
              <w:spacing w:after="0" w:line="240" w:lineRule="auto"/>
              <w:jc w:val="both"/>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Q1</w:t>
            </w:r>
          </w:p>
        </w:tc>
        <w:tc>
          <w:tcPr>
            <w:tcW w:w="502" w:type="dxa"/>
            <w:shd w:val="clear" w:color="auto" w:fill="237C9A"/>
          </w:tcPr>
          <w:p w14:paraId="09A91287">
            <w:pPr>
              <w:spacing w:after="0" w:line="240" w:lineRule="auto"/>
              <w:jc w:val="both"/>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Q2</w:t>
            </w:r>
          </w:p>
        </w:tc>
        <w:tc>
          <w:tcPr>
            <w:tcW w:w="502" w:type="dxa"/>
            <w:shd w:val="clear" w:color="auto" w:fill="237C9A"/>
          </w:tcPr>
          <w:p w14:paraId="36388B54">
            <w:pPr>
              <w:spacing w:after="0" w:line="240" w:lineRule="auto"/>
              <w:jc w:val="both"/>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 xml:space="preserve">Q3 </w:t>
            </w:r>
          </w:p>
        </w:tc>
        <w:tc>
          <w:tcPr>
            <w:tcW w:w="502" w:type="dxa"/>
            <w:shd w:val="clear" w:color="auto" w:fill="237C9A"/>
          </w:tcPr>
          <w:p w14:paraId="3245D787">
            <w:pPr>
              <w:spacing w:after="0" w:line="240" w:lineRule="auto"/>
              <w:jc w:val="both"/>
              <w:textAlignment w:val="baseline"/>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 xml:space="preserve">Q4 </w:t>
            </w:r>
          </w:p>
        </w:tc>
      </w:tr>
      <w:tr w14:paraId="07C7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20" w:type="dxa"/>
            <w:shd w:val="clear" w:color="auto" w:fill="auto"/>
          </w:tcPr>
          <w:p w14:paraId="50E12117">
            <w:pPr>
              <w:spacing w:after="0" w:line="240" w:lineRule="auto"/>
              <w:textAlignment w:val="baseline"/>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 xml:space="preserve">Activity 1.1: </w:t>
            </w:r>
          </w:p>
        </w:tc>
        <w:tc>
          <w:tcPr>
            <w:tcW w:w="2341" w:type="dxa"/>
            <w:shd w:val="clear" w:color="auto" w:fill="auto"/>
          </w:tcPr>
          <w:p w14:paraId="67BF5FE5">
            <w:pPr>
              <w:spacing w:after="0" w:line="240" w:lineRule="auto"/>
              <w:jc w:val="both"/>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xxxx</w:t>
            </w:r>
          </w:p>
        </w:tc>
        <w:tc>
          <w:tcPr>
            <w:tcW w:w="537" w:type="dxa"/>
            <w:shd w:val="clear" w:color="auto" w:fill="1F4E79" w:themeFill="accent5" w:themeFillShade="80"/>
          </w:tcPr>
          <w:p w14:paraId="33CECDA7">
            <w:pPr>
              <w:spacing w:after="0" w:line="240" w:lineRule="auto"/>
              <w:textAlignment w:val="baseline"/>
              <w:rPr>
                <w:rFonts w:ascii="Times New Roman" w:hAnsi="Times New Roman" w:eastAsia="Times New Roman" w:cs="Times New Roman"/>
                <w:kern w:val="0"/>
                <w:sz w:val="18"/>
                <w:szCs w:val="18"/>
                <w14:ligatures w14:val="none"/>
              </w:rPr>
            </w:pPr>
          </w:p>
        </w:tc>
        <w:tc>
          <w:tcPr>
            <w:tcW w:w="664" w:type="dxa"/>
            <w:shd w:val="clear" w:color="auto" w:fill="auto"/>
          </w:tcPr>
          <w:p w14:paraId="1FB44401">
            <w:pPr>
              <w:spacing w:after="0" w:line="240" w:lineRule="auto"/>
              <w:textAlignment w:val="baseline"/>
              <w:rPr>
                <w:rFonts w:ascii="Times New Roman" w:hAnsi="Times New Roman" w:eastAsia="Times New Roman" w:cs="Times New Roman"/>
                <w:kern w:val="0"/>
                <w:sz w:val="18"/>
                <w:szCs w:val="18"/>
                <w14:ligatures w14:val="none"/>
              </w:rPr>
            </w:pPr>
          </w:p>
        </w:tc>
        <w:tc>
          <w:tcPr>
            <w:tcW w:w="544" w:type="dxa"/>
            <w:shd w:val="clear" w:color="auto" w:fill="auto"/>
          </w:tcPr>
          <w:p w14:paraId="61A1A703">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351" w:type="dxa"/>
            <w:shd w:val="clear" w:color="auto" w:fill="auto"/>
          </w:tcPr>
          <w:p w14:paraId="11911754">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0638A0F3">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45833CEE">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56C54835">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696FF99C">
            <w:pPr>
              <w:spacing w:after="0" w:line="240" w:lineRule="auto"/>
              <w:jc w:val="both"/>
              <w:textAlignment w:val="baseline"/>
              <w:rPr>
                <w:rFonts w:ascii="Times New Roman" w:hAnsi="Times New Roman" w:eastAsia="Times New Roman" w:cs="Times New Roman"/>
                <w:kern w:val="0"/>
                <w:sz w:val="18"/>
                <w:szCs w:val="18"/>
                <w14:ligatures w14:val="none"/>
              </w:rPr>
            </w:pPr>
          </w:p>
        </w:tc>
      </w:tr>
      <w:tr w14:paraId="4345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920" w:type="dxa"/>
            <w:shd w:val="clear" w:color="auto" w:fill="auto"/>
          </w:tcPr>
          <w:p w14:paraId="16091F35">
            <w:pPr>
              <w:spacing w:after="0" w:line="240" w:lineRule="auto"/>
              <w:textAlignment w:val="baseline"/>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 xml:space="preserve">Activity 1.2: </w:t>
            </w:r>
          </w:p>
        </w:tc>
        <w:tc>
          <w:tcPr>
            <w:tcW w:w="2341" w:type="dxa"/>
            <w:shd w:val="clear" w:color="auto" w:fill="auto"/>
          </w:tcPr>
          <w:p w14:paraId="76FEFCB5">
            <w:pPr>
              <w:spacing w:after="0" w:line="240" w:lineRule="auto"/>
              <w:textAlignment w:val="baseline"/>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xxxx</w:t>
            </w:r>
          </w:p>
        </w:tc>
        <w:tc>
          <w:tcPr>
            <w:tcW w:w="537" w:type="dxa"/>
            <w:shd w:val="clear" w:color="auto" w:fill="auto"/>
          </w:tcPr>
          <w:p w14:paraId="2F319E65">
            <w:pPr>
              <w:spacing w:after="0" w:line="240" w:lineRule="auto"/>
              <w:textAlignment w:val="baseline"/>
              <w:rPr>
                <w:rFonts w:ascii="Times New Roman" w:hAnsi="Times New Roman" w:eastAsia="Times New Roman" w:cs="Times New Roman"/>
                <w:kern w:val="0"/>
                <w:sz w:val="18"/>
                <w:szCs w:val="18"/>
                <w14:ligatures w14:val="none"/>
              </w:rPr>
            </w:pPr>
          </w:p>
        </w:tc>
        <w:tc>
          <w:tcPr>
            <w:tcW w:w="664" w:type="dxa"/>
            <w:shd w:val="clear" w:color="auto" w:fill="auto"/>
          </w:tcPr>
          <w:p w14:paraId="1D965F3C">
            <w:pPr>
              <w:spacing w:after="0" w:line="240" w:lineRule="auto"/>
              <w:textAlignment w:val="baseline"/>
              <w:rPr>
                <w:rFonts w:ascii="Times New Roman" w:hAnsi="Times New Roman" w:eastAsia="Times New Roman" w:cs="Times New Roman"/>
                <w:kern w:val="0"/>
                <w:sz w:val="18"/>
                <w:szCs w:val="18"/>
                <w14:ligatures w14:val="none"/>
              </w:rPr>
            </w:pPr>
          </w:p>
        </w:tc>
        <w:tc>
          <w:tcPr>
            <w:tcW w:w="544" w:type="dxa"/>
            <w:shd w:val="clear" w:color="auto" w:fill="1F4E79" w:themeFill="accent5" w:themeFillShade="80"/>
          </w:tcPr>
          <w:p w14:paraId="2CD052C5">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351" w:type="dxa"/>
            <w:shd w:val="clear" w:color="auto" w:fill="auto"/>
          </w:tcPr>
          <w:p w14:paraId="4F041E77">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6C119F55">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7B1A737D">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40CD8D1A">
            <w:pPr>
              <w:spacing w:after="0" w:line="240" w:lineRule="auto"/>
              <w:jc w:val="both"/>
              <w:textAlignment w:val="baseline"/>
              <w:rPr>
                <w:rFonts w:ascii="Times New Roman" w:hAnsi="Times New Roman" w:eastAsia="Times New Roman" w:cs="Times New Roman"/>
                <w:kern w:val="0"/>
                <w:sz w:val="18"/>
                <w:szCs w:val="18"/>
                <w14:ligatures w14:val="none"/>
              </w:rPr>
            </w:pPr>
          </w:p>
        </w:tc>
        <w:tc>
          <w:tcPr>
            <w:tcW w:w="502" w:type="dxa"/>
          </w:tcPr>
          <w:p w14:paraId="28AB00AE">
            <w:pPr>
              <w:spacing w:after="0" w:line="240" w:lineRule="auto"/>
              <w:jc w:val="both"/>
              <w:textAlignment w:val="baseline"/>
              <w:rPr>
                <w:rFonts w:ascii="Times New Roman" w:hAnsi="Times New Roman" w:eastAsia="Times New Roman" w:cs="Times New Roman"/>
                <w:kern w:val="0"/>
                <w:sz w:val="18"/>
                <w:szCs w:val="18"/>
                <w14:ligatures w14:val="none"/>
              </w:rPr>
            </w:pPr>
          </w:p>
        </w:tc>
      </w:tr>
    </w:tbl>
    <w:p w14:paraId="67A4B6F1">
      <w:pPr>
        <w:spacing w:after="0" w:line="240" w:lineRule="auto"/>
        <w:rPr>
          <w:rFonts w:ascii="Times New Roman" w:hAnsi="Times New Roman" w:eastAsia="Times New Roman" w:cs="Times New Roman"/>
          <w:kern w:val="0"/>
          <w:sz w:val="18"/>
          <w:szCs w:val="18"/>
          <w:lang w:eastAsia="ja-JP"/>
          <w14:ligatures w14:val="none"/>
        </w:rPr>
      </w:pPr>
    </w:p>
    <w:p w14:paraId="350B33BD">
      <w:pPr>
        <w:tabs>
          <w:tab w:val="left" w:pos="360"/>
        </w:tabs>
        <w:spacing w:after="240" w:line="240" w:lineRule="auto"/>
        <w:contextualSpacing/>
        <w:jc w:val="both"/>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kern w:val="0"/>
          <w:sz w:val="18"/>
          <w:szCs w:val="18"/>
          <w14:ligatures w14:val="none"/>
        </w:rPr>
        <w:t>11.</w:t>
      </w:r>
      <w:r>
        <w:rPr>
          <w:rFonts w:ascii="Times New Roman" w:hAnsi="Times New Roman" w:eastAsia="Times New Roman" w:cs="Times New Roman"/>
          <w:kern w:val="0"/>
          <w:sz w:val="18"/>
          <w:szCs w:val="18"/>
          <w14:ligatures w14:val="none"/>
        </w:rPr>
        <w:tab/>
      </w:r>
      <w:r>
        <w:rPr>
          <w:rFonts w:ascii="Times New Roman" w:hAnsi="Times New Roman" w:eastAsia="Times New Roman" w:cs="Times New Roman"/>
          <w:kern w:val="0"/>
          <w:sz w:val="18"/>
          <w:szCs w:val="18"/>
          <w:u w:val="single"/>
          <w14:ligatures w14:val="none"/>
        </w:rPr>
        <w:t>Monitoring and Evaluation Plan.</w:t>
      </w:r>
      <w:r>
        <w:rPr>
          <w:rFonts w:ascii="Times New Roman" w:hAnsi="Times New Roman" w:eastAsia="Times New Roman" w:cs="Times New Roman"/>
          <w:kern w:val="0"/>
          <w:sz w:val="18"/>
          <w:szCs w:val="18"/>
          <w14:ligatures w14:val="none"/>
        </w:rPr>
        <w:t xml:space="preserve"> A Monitoring and Evaluation Plan should contain a set of indicators that would permit continuous measurement of progress toward targeted results. </w:t>
      </w:r>
      <w:r>
        <w:rPr>
          <w:rFonts w:ascii="Times New Roman" w:hAnsi="Times New Roman" w:eastAsia="Times New Roman" w:cs="Times New Roman"/>
          <w:i/>
          <w:iCs/>
          <w:kern w:val="0"/>
          <w:sz w:val="18"/>
          <w:szCs w:val="18"/>
          <w14:ligatures w14:val="none"/>
        </w:rPr>
        <w:t xml:space="preserve">For each result, what is the performance indicator? What is the baseline data? What is the performance target? What is the timetable for achieving results? For each performance indicator, what is the definition and what is the unit of measurement? What are the plans for reporting and using the performance </w:t>
      </w:r>
      <w:bookmarkStart w:id="0" w:name="_Toc178047756"/>
      <w:r>
        <w:rPr>
          <w:rFonts w:ascii="Times New Roman" w:hAnsi="Times New Roman" w:eastAsia="Times New Roman" w:cs="Times New Roman"/>
          <w:i/>
          <w:iCs/>
          <w:kern w:val="0"/>
          <w:sz w:val="18"/>
          <w:szCs w:val="18"/>
          <w14:ligatures w14:val="none"/>
        </w:rPr>
        <w:t xml:space="preserve">information? </w:t>
      </w:r>
      <w:r>
        <w:rPr>
          <w:rFonts w:ascii="Times New Roman" w:hAnsi="Times New Roman" w:eastAsia="Times New Roman" w:cs="Times New Roman"/>
          <w:b/>
          <w:bCs/>
          <w:snapToGrid w:val="0"/>
          <w:color w:val="000000"/>
          <w:kern w:val="0"/>
          <w:sz w:val="18"/>
          <w:szCs w:val="18"/>
          <w14:ligatures w14:val="none"/>
        </w:rPr>
        <w:t>Monitoring and Evaluation Plan template to be used is hereby below.</w:t>
      </w:r>
      <w:r>
        <w:rPr>
          <w:rFonts w:ascii="Times New Roman" w:hAnsi="Times New Roman" w:eastAsia="Times New Roman" w:cs="Times New Roman"/>
          <w:snapToGrid w:val="0"/>
          <w:color w:val="000000"/>
          <w:kern w:val="0"/>
          <w:sz w:val="18"/>
          <w:szCs w:val="18"/>
          <w14:ligatures w14:val="none"/>
        </w:rPr>
        <w:t xml:space="preserve"> </w:t>
      </w:r>
      <w:r>
        <w:rPr>
          <w:rFonts w:ascii="Times New Roman" w:hAnsi="Times New Roman" w:eastAsia="Times New Roman" w:cs="Times New Roman"/>
          <w:i/>
          <w:iCs/>
          <w:kern w:val="0"/>
          <w:sz w:val="18"/>
          <w:szCs w:val="18"/>
          <w14:ligatures w14:val="none"/>
        </w:rPr>
        <w:t xml:space="preserve">All applicants must adhere to this template. </w:t>
      </w:r>
    </w:p>
    <w:p w14:paraId="09CC9AA0">
      <w:pPr>
        <w:keepNext/>
        <w:keepLines/>
        <w:spacing w:before="40" w:after="0"/>
        <w:jc w:val="both"/>
        <w:outlineLvl w:val="2"/>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Monitoring and Evaluation Plan</w:t>
      </w:r>
    </w:p>
    <w:tbl>
      <w:tblPr>
        <w:tblStyle w:val="3"/>
        <w:tblW w:w="51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2275"/>
        <w:gridCol w:w="1432"/>
        <w:gridCol w:w="3237"/>
      </w:tblGrid>
      <w:tr w14:paraId="601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450" w:type="pct"/>
            <w:shd w:val="clear" w:color="auto" w:fill="237C9A"/>
          </w:tcPr>
          <w:p w14:paraId="0954B21D">
            <w:pPr>
              <w:keepNext/>
              <w:keepLines/>
              <w:spacing w:before="240" w:after="0"/>
              <w:ind w:left="432" w:hanging="432"/>
              <w:jc w:val="center"/>
              <w:outlineLvl w:val="0"/>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Target Indicator</w:t>
            </w:r>
          </w:p>
        </w:tc>
        <w:tc>
          <w:tcPr>
            <w:tcW w:w="1163" w:type="pct"/>
            <w:shd w:val="clear" w:color="auto" w:fill="237C9A"/>
          </w:tcPr>
          <w:p w14:paraId="1141A8AD">
            <w:pPr>
              <w:keepNext/>
              <w:keepLines/>
              <w:spacing w:before="240" w:after="0"/>
              <w:ind w:left="432" w:hanging="432"/>
              <w:jc w:val="center"/>
              <w:outlineLvl w:val="0"/>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Outcomes</w:t>
            </w:r>
          </w:p>
        </w:tc>
        <w:tc>
          <w:tcPr>
            <w:tcW w:w="732" w:type="pct"/>
            <w:shd w:val="clear" w:color="auto" w:fill="237C9A"/>
          </w:tcPr>
          <w:p w14:paraId="1EF0B9C9">
            <w:pPr>
              <w:keepNext/>
              <w:keepLines/>
              <w:spacing w:before="240" w:after="0"/>
              <w:ind w:left="432" w:hanging="432"/>
              <w:jc w:val="center"/>
              <w:outlineLvl w:val="0"/>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Expected Target</w:t>
            </w:r>
          </w:p>
        </w:tc>
        <w:tc>
          <w:tcPr>
            <w:tcW w:w="1655" w:type="pct"/>
            <w:shd w:val="clear" w:color="auto" w:fill="237C9A"/>
          </w:tcPr>
          <w:p w14:paraId="14140BB2">
            <w:pPr>
              <w:keepNext/>
              <w:keepLines/>
              <w:spacing w:before="240" w:after="0"/>
              <w:ind w:left="432" w:hanging="432"/>
              <w:jc w:val="center"/>
              <w:outlineLvl w:val="0"/>
              <w:rPr>
                <w:rFonts w:ascii="Times New Roman" w:hAnsi="Times New Roman" w:eastAsia="Times New Roman" w:cs="Times New Roman"/>
                <w:b/>
                <w:bCs/>
                <w:color w:val="FFFFFF"/>
                <w:kern w:val="0"/>
                <w:sz w:val="18"/>
                <w:szCs w:val="18"/>
                <w14:ligatures w14:val="none"/>
              </w:rPr>
            </w:pPr>
            <w:r>
              <w:rPr>
                <w:rFonts w:ascii="Times New Roman" w:hAnsi="Times New Roman" w:eastAsia="Times New Roman" w:cs="Times New Roman"/>
                <w:b/>
                <w:bCs/>
                <w:color w:val="FFFFFF" w:themeColor="background1"/>
                <w:kern w:val="0"/>
                <w:sz w:val="18"/>
                <w:szCs w:val="18"/>
                <w14:textFill>
                  <w14:solidFill>
                    <w14:schemeClr w14:val="bg1"/>
                  </w14:solidFill>
                </w14:textFill>
                <w14:ligatures w14:val="none"/>
              </w:rPr>
              <w:t>Key Assumptions</w:t>
            </w:r>
          </w:p>
        </w:tc>
      </w:tr>
      <w:tr w14:paraId="6D63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pct"/>
            <w:shd w:val="clear" w:color="auto" w:fill="auto"/>
          </w:tcPr>
          <w:p w14:paraId="153F5C78">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1.1</w:t>
            </w:r>
            <w:r>
              <w:rPr>
                <w:rFonts w:ascii="Times New Roman" w:hAnsi="Times New Roman" w:eastAsia="Times New Roman" w:cs="Times New Roman"/>
                <w:kern w:val="0"/>
                <w:sz w:val="18"/>
                <w:szCs w:val="18"/>
                <w14:ligatures w14:val="none"/>
              </w:rPr>
              <w:tab/>
            </w:r>
            <w:r>
              <w:rPr>
                <w:rFonts w:ascii="Times New Roman" w:hAnsi="Times New Roman" w:eastAsia="Times New Roman" w:cs="Times New Roman"/>
                <w:kern w:val="0"/>
                <w:sz w:val="18"/>
                <w:szCs w:val="18"/>
                <w14:ligatures w14:val="none"/>
              </w:rPr>
              <w:t>Number of individuals with new or improved employment following participation in USG assisted programs.</w:t>
            </w:r>
          </w:p>
        </w:tc>
        <w:tc>
          <w:tcPr>
            <w:tcW w:w="1163" w:type="pct"/>
            <w:shd w:val="clear" w:color="auto" w:fill="auto"/>
          </w:tcPr>
          <w:p w14:paraId="3ACB2470">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Increased number of individuals securing new or reporting enhanced employment opportunities because of the intervention </w:t>
            </w:r>
          </w:p>
        </w:tc>
        <w:tc>
          <w:tcPr>
            <w:tcW w:w="732" w:type="pct"/>
            <w:shd w:val="clear" w:color="auto" w:fill="auto"/>
          </w:tcPr>
          <w:p w14:paraId="1E41A30C">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300</w:t>
            </w:r>
          </w:p>
        </w:tc>
        <w:tc>
          <w:tcPr>
            <w:tcW w:w="1655" w:type="pct"/>
            <w:shd w:val="clear" w:color="auto" w:fill="auto"/>
          </w:tcPr>
          <w:p w14:paraId="5718CC57">
            <w:pPr>
              <w:spacing w:before="10" w:after="0" w:line="240" w:lineRule="auto"/>
              <w:jc w:val="both"/>
              <w:rPr>
                <w:rFonts w:ascii="Times New Roman" w:hAnsi="Times New Roman" w:eastAsia="Times New Roman" w:cs="Times New Roman"/>
                <w:kern w:val="0"/>
                <w:sz w:val="18"/>
                <w:szCs w:val="18"/>
                <w14:ligatures w14:val="none"/>
              </w:rPr>
            </w:pPr>
          </w:p>
        </w:tc>
      </w:tr>
      <w:tr w14:paraId="433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pct"/>
            <w:shd w:val="clear" w:color="auto" w:fill="auto"/>
          </w:tcPr>
          <w:p w14:paraId="2FD2CF85">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1.1.8</w:t>
            </w:r>
            <w:r>
              <w:rPr>
                <w:rFonts w:ascii="Times New Roman" w:hAnsi="Times New Roman" w:eastAsia="Times New Roman" w:cs="Times New Roman"/>
                <w:kern w:val="0"/>
                <w:sz w:val="18"/>
                <w:szCs w:val="18"/>
                <w14:ligatures w14:val="none"/>
              </w:rPr>
              <w:tab/>
            </w:r>
            <w:r>
              <w:rPr>
                <w:rFonts w:ascii="Times New Roman" w:hAnsi="Times New Roman" w:eastAsia="Times New Roman" w:cs="Times New Roman"/>
                <w:kern w:val="0"/>
                <w:sz w:val="18"/>
                <w:szCs w:val="18"/>
                <w14:ligatures w14:val="none"/>
              </w:rPr>
              <w:t>Percent of individuals with improved perceived quality of employment following participation in USG-assisted workforce development programs</w:t>
            </w:r>
          </w:p>
        </w:tc>
        <w:tc>
          <w:tcPr>
            <w:tcW w:w="1163" w:type="pct"/>
            <w:shd w:val="clear" w:color="auto" w:fill="auto"/>
          </w:tcPr>
          <w:p w14:paraId="456FE7F9">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Higher percentage of program participants report improved quality of employment, with greater job satisfaction, security, welfare, and income.</w:t>
            </w:r>
          </w:p>
        </w:tc>
        <w:tc>
          <w:tcPr>
            <w:tcW w:w="732" w:type="pct"/>
            <w:shd w:val="clear" w:color="auto" w:fill="auto"/>
          </w:tcPr>
          <w:p w14:paraId="7123204F">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300</w:t>
            </w:r>
          </w:p>
        </w:tc>
        <w:tc>
          <w:tcPr>
            <w:tcW w:w="1655" w:type="pct"/>
            <w:shd w:val="clear" w:color="auto" w:fill="auto"/>
          </w:tcPr>
          <w:p w14:paraId="6B9B6345">
            <w:pPr>
              <w:spacing w:before="10" w:after="0" w:line="240" w:lineRule="auto"/>
              <w:jc w:val="both"/>
              <w:rPr>
                <w:rFonts w:ascii="Times New Roman" w:hAnsi="Times New Roman" w:eastAsia="Times New Roman" w:cs="Times New Roman"/>
                <w:kern w:val="0"/>
                <w:sz w:val="18"/>
                <w:szCs w:val="18"/>
                <w14:ligatures w14:val="none"/>
              </w:rPr>
            </w:pPr>
          </w:p>
        </w:tc>
      </w:tr>
      <w:tr w14:paraId="306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pct"/>
            <w:shd w:val="clear" w:color="auto" w:fill="auto"/>
          </w:tcPr>
          <w:p w14:paraId="76F8F3D5">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1.3.3</w:t>
            </w:r>
            <w:r>
              <w:rPr>
                <w:rFonts w:ascii="Times New Roman" w:hAnsi="Times New Roman" w:eastAsia="Times New Roman" w:cs="Times New Roman"/>
                <w:kern w:val="0"/>
                <w:sz w:val="18"/>
                <w:szCs w:val="18"/>
                <w14:ligatures w14:val="none"/>
              </w:rPr>
              <w:tab/>
            </w:r>
            <w:r>
              <w:rPr>
                <w:rFonts w:ascii="Times New Roman" w:hAnsi="Times New Roman" w:eastAsia="Times New Roman" w:cs="Times New Roman"/>
                <w:kern w:val="0"/>
                <w:sz w:val="18"/>
                <w:szCs w:val="18"/>
                <w14:ligatures w14:val="none"/>
              </w:rPr>
              <w:t>Number of firms with improved social inclusion policies or practices with USG assistance.</w:t>
            </w:r>
          </w:p>
        </w:tc>
        <w:tc>
          <w:tcPr>
            <w:tcW w:w="1163" w:type="pct"/>
            <w:shd w:val="clear" w:color="auto" w:fill="auto"/>
          </w:tcPr>
          <w:p w14:paraId="47AF3AC0">
            <w:pPr>
              <w:spacing w:before="10"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Increased number of firms adopt or enhance social inclusion policies and practices, specifically aimed at supporting the employment and integration of persons with disabilities.</w:t>
            </w:r>
          </w:p>
        </w:tc>
        <w:tc>
          <w:tcPr>
            <w:tcW w:w="732" w:type="pct"/>
            <w:shd w:val="clear" w:color="auto" w:fill="auto"/>
          </w:tcPr>
          <w:p w14:paraId="286DA1B5">
            <w:pPr>
              <w:spacing w:before="10" w:after="0"/>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30</w:t>
            </w:r>
          </w:p>
        </w:tc>
        <w:tc>
          <w:tcPr>
            <w:tcW w:w="1655" w:type="pct"/>
            <w:shd w:val="clear" w:color="auto" w:fill="auto"/>
          </w:tcPr>
          <w:p w14:paraId="10E15AF3">
            <w:pPr>
              <w:spacing w:before="10" w:after="0" w:line="240" w:lineRule="auto"/>
              <w:jc w:val="both"/>
              <w:rPr>
                <w:rFonts w:ascii="Times New Roman" w:hAnsi="Times New Roman" w:eastAsia="Times New Roman" w:cs="Times New Roman"/>
                <w:kern w:val="0"/>
                <w:sz w:val="18"/>
                <w:szCs w:val="18"/>
                <w14:ligatures w14:val="none"/>
              </w:rPr>
            </w:pPr>
          </w:p>
        </w:tc>
      </w:tr>
      <w:tr w14:paraId="5647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70" w:type="dxa"/>
            <w:shd w:val="clear" w:color="auto" w:fill="auto"/>
          </w:tcPr>
          <w:p w14:paraId="0B524091">
            <w:pPr>
              <w:spacing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FULL TIME EQUIVALENT jobs being created at firm level</w:t>
            </w:r>
          </w:p>
        </w:tc>
        <w:tc>
          <w:tcPr>
            <w:tcW w:w="2221" w:type="dxa"/>
            <w:shd w:val="clear" w:color="auto" w:fill="auto"/>
          </w:tcPr>
          <w:p w14:paraId="6D83B1BF">
            <w:pPr>
              <w:spacing w:after="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Participating companies open up new job position at firm level</w:t>
            </w:r>
          </w:p>
        </w:tc>
        <w:tc>
          <w:tcPr>
            <w:tcW w:w="1398" w:type="dxa"/>
            <w:shd w:val="clear" w:color="auto" w:fill="auto"/>
          </w:tcPr>
          <w:p w14:paraId="7046D9A1">
            <w:pPr>
              <w:spacing w:after="0"/>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75</w:t>
            </w:r>
          </w:p>
        </w:tc>
        <w:tc>
          <w:tcPr>
            <w:tcW w:w="3161" w:type="dxa"/>
            <w:shd w:val="clear" w:color="auto" w:fill="auto"/>
          </w:tcPr>
          <w:p w14:paraId="6917EF65">
            <w:pPr>
              <w:spacing w:after="0" w:line="240" w:lineRule="auto"/>
              <w:jc w:val="both"/>
              <w:rPr>
                <w:rFonts w:ascii="Times New Roman" w:hAnsi="Times New Roman" w:eastAsia="Times New Roman" w:cs="Times New Roman"/>
                <w:kern w:val="0"/>
                <w:sz w:val="18"/>
                <w:szCs w:val="18"/>
                <w14:ligatures w14:val="none"/>
              </w:rPr>
            </w:pPr>
          </w:p>
        </w:tc>
      </w:tr>
    </w:tbl>
    <w:p w14:paraId="1EFF42E7">
      <w:pPr>
        <w:spacing w:after="0" w:line="240" w:lineRule="auto"/>
        <w:rPr>
          <w:rFonts w:ascii="Times New Roman" w:hAnsi="Times New Roman" w:eastAsia="Times New Roman" w:cs="Times New Roman"/>
          <w:kern w:val="0"/>
          <w:sz w:val="18"/>
          <w:szCs w:val="18"/>
          <w14:ligatures w14:val="none"/>
        </w:rPr>
      </w:pPr>
    </w:p>
    <w:p w14:paraId="41B668EA">
      <w:pPr>
        <w:spacing w:after="0" w:line="240" w:lineRule="auto"/>
        <w:textAlignment w:val="baseline"/>
        <w:rPr>
          <w:rFonts w:ascii="Times New Roman" w:hAnsi="Times New Roman" w:eastAsia="Times New Roman" w:cs="Times New Roman"/>
          <w:b/>
          <w:bCs/>
          <w:kern w:val="0"/>
          <w:sz w:val="18"/>
          <w:szCs w:val="18"/>
          <w:u w:val="single"/>
          <w14:ligatures w14:val="none"/>
        </w:rPr>
      </w:pPr>
      <w:r>
        <w:rPr>
          <w:rFonts w:ascii="Times New Roman" w:hAnsi="Times New Roman" w:eastAsia="Times New Roman" w:cs="Times New Roman"/>
          <w:b/>
          <w:bCs/>
          <w:kern w:val="0"/>
          <w:sz w:val="18"/>
          <w:szCs w:val="18"/>
          <w:u w:val="single"/>
          <w14:ligatures w14:val="none"/>
        </w:rPr>
        <w:t>Note:</w:t>
      </w:r>
    </w:p>
    <w:p w14:paraId="0DE3C06A">
      <w:pPr>
        <w:numPr>
          <w:ilvl w:val="0"/>
          <w:numId w:val="4"/>
        </w:numPr>
        <w:spacing w:after="0" w:line="240" w:lineRule="auto"/>
        <w:textAlignment w:val="baseline"/>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b/>
          <w:bCs/>
          <w:kern w:val="0"/>
          <w:sz w:val="18"/>
          <w:szCs w:val="18"/>
          <w:u w:val="single"/>
          <w14:ligatures w14:val="none"/>
        </w:rPr>
        <w:t>Key assumptions:</w:t>
      </w:r>
      <w:r>
        <w:rPr>
          <w:rFonts w:ascii="Times New Roman" w:hAnsi="Times New Roman" w:eastAsia="Times New Roman" w:cs="Times New Roman"/>
          <w:kern w:val="0"/>
          <w:sz w:val="18"/>
          <w:szCs w:val="18"/>
          <w14:ligatures w14:val="none"/>
        </w:rPr>
        <w:t xml:space="preserve"> The applicant must identify and explain </w:t>
      </w:r>
      <w:r>
        <w:rPr>
          <w:rFonts w:ascii="Times New Roman" w:hAnsi="Times New Roman" w:eastAsia="Times New Roman" w:cs="Times New Roman"/>
          <w:color w:val="000000" w:themeColor="text1"/>
          <w:kern w:val="0"/>
          <w:sz w:val="18"/>
          <w:szCs w:val="18"/>
          <w14:textFill>
            <w14:solidFill>
              <w14:schemeClr w14:val="tx1"/>
            </w14:solidFill>
          </w14:textFill>
          <w14:ligatures w14:val="none"/>
        </w:rPr>
        <w:t>the expectations and predictions th</w:t>
      </w:r>
      <w:r>
        <w:rPr>
          <w:rFonts w:ascii="Times New Roman" w:hAnsi="Times New Roman" w:eastAsia="Times New Roman" w:cs="Times New Roman"/>
          <w:kern w:val="0"/>
          <w:sz w:val="18"/>
          <w:szCs w:val="18"/>
          <w14:ligatures w14:val="none"/>
        </w:rPr>
        <w:t>ey</w:t>
      </w:r>
      <w:r>
        <w:rPr>
          <w:rFonts w:ascii="Times New Roman" w:hAnsi="Times New Roman" w:eastAsia="Times New Roman" w:cs="Times New Roman"/>
          <w:color w:val="000000" w:themeColor="text1"/>
          <w:kern w:val="0"/>
          <w:sz w:val="18"/>
          <w:szCs w:val="18"/>
          <w14:textFill>
            <w14:solidFill>
              <w14:schemeClr w14:val="tx1"/>
            </w14:solidFill>
          </w14:textFill>
          <w14:ligatures w14:val="none"/>
        </w:rPr>
        <w:t xml:space="preserve"> assume</w:t>
      </w:r>
      <w:r>
        <w:rPr>
          <w:rFonts w:ascii="Times New Roman" w:hAnsi="Times New Roman" w:eastAsia="Times New Roman" w:cs="Times New Roman"/>
          <w:kern w:val="0"/>
          <w:sz w:val="18"/>
          <w:szCs w:val="18"/>
          <w14:ligatures w14:val="none"/>
        </w:rPr>
        <w:t xml:space="preserve"> that may lead to success or failure of the</w:t>
      </w:r>
      <w:r>
        <w:rPr>
          <w:rFonts w:ascii="Times New Roman" w:hAnsi="Times New Roman" w:eastAsia="Times New Roman" w:cs="Times New Roman"/>
          <w:color w:val="000000" w:themeColor="text1"/>
          <w:kern w:val="0"/>
          <w:sz w:val="18"/>
          <w:szCs w:val="18"/>
          <w14:textFill>
            <w14:solidFill>
              <w14:schemeClr w14:val="tx1"/>
            </w14:solidFill>
          </w14:textFill>
          <w14:ligatures w14:val="none"/>
        </w:rPr>
        <w:t xml:space="preserve"> project. </w:t>
      </w:r>
      <w:r>
        <w:rPr>
          <w:rFonts w:ascii="Times New Roman" w:hAnsi="Times New Roman" w:eastAsia="Times New Roman" w:cs="Times New Roman"/>
          <w:i/>
          <w:iCs/>
          <w:kern w:val="0"/>
          <w:sz w:val="18"/>
          <w:szCs w:val="18"/>
          <w14:ligatures w14:val="none"/>
        </w:rPr>
        <w:t>What are the external factors and other critical assumptions that are likely to facilitate or hinder the achievement of the results?</w:t>
      </w:r>
    </w:p>
    <w:p w14:paraId="75594918">
      <w:pPr>
        <w:numPr>
          <w:ilvl w:val="0"/>
          <w:numId w:val="4"/>
        </w:numPr>
        <w:spacing w:after="0" w:line="240" w:lineRule="auto"/>
        <w:textAlignment w:val="baseline"/>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b/>
          <w:bCs/>
          <w:kern w:val="0"/>
          <w:sz w:val="18"/>
          <w:szCs w:val="18"/>
          <w:u w:val="single"/>
          <w14:ligatures w14:val="none"/>
        </w:rPr>
        <w:t>Expected Target:</w:t>
      </w:r>
      <w:r>
        <w:rPr>
          <w:rFonts w:ascii="Times New Roman" w:hAnsi="Times New Roman" w:eastAsia="Times New Roman" w:cs="Times New Roman"/>
          <w:kern w:val="0"/>
          <w:sz w:val="18"/>
          <w:szCs w:val="18"/>
          <w14:ligatures w14:val="none"/>
        </w:rPr>
        <w:t xml:space="preserve"> Specific desired outcomes that support achievement of the objective/goal. </w:t>
      </w:r>
    </w:p>
    <w:p w14:paraId="7D560C76">
      <w:pPr>
        <w:spacing w:after="0" w:line="240" w:lineRule="auto"/>
        <w:rPr>
          <w:rFonts w:ascii="Times New Roman" w:hAnsi="Times New Roman" w:eastAsia="Times New Roman" w:cs="Times New Roman"/>
          <w:i/>
          <w:iCs/>
          <w:kern w:val="0"/>
          <w:sz w:val="18"/>
          <w:szCs w:val="18"/>
          <w14:ligatures w14:val="none"/>
        </w:rPr>
      </w:pPr>
    </w:p>
    <w:p w14:paraId="6928F6B0">
      <w:pPr>
        <w:numPr>
          <w:ilvl w:val="0"/>
          <w:numId w:val="4"/>
        </w:numPr>
        <w:spacing w:after="0" w:line="240" w:lineRule="auto"/>
        <w:textAlignment w:val="baseline"/>
        <w:rPr>
          <w:rFonts w:ascii="Times New Roman" w:hAnsi="Times New Roman" w:eastAsia="Times New Roman" w:cs="Times New Roman"/>
          <w:i/>
          <w:iCs/>
          <w:kern w:val="0"/>
          <w:sz w:val="18"/>
          <w:szCs w:val="18"/>
          <w14:ligatures w14:val="none"/>
        </w:rPr>
      </w:pPr>
      <w:r>
        <w:rPr>
          <w:rFonts w:ascii="Times New Roman" w:hAnsi="Times New Roman" w:eastAsia="Times New Roman" w:cs="Times New Roman"/>
          <w:b/>
          <w:bCs/>
          <w:kern w:val="0"/>
          <w:sz w:val="18"/>
          <w:szCs w:val="18"/>
          <w:u w:val="single"/>
          <w14:ligatures w14:val="none"/>
        </w:rPr>
        <w:t>Target Indicator:</w:t>
      </w:r>
      <w:r>
        <w:rPr>
          <w:rFonts w:ascii="Times New Roman" w:hAnsi="Times New Roman" w:eastAsia="Times New Roman" w:cs="Times New Roman"/>
          <w:b/>
          <w:bCs/>
          <w:kern w:val="0"/>
          <w:sz w:val="18"/>
          <w:szCs w:val="18"/>
          <w14:ligatures w14:val="none"/>
        </w:rPr>
        <w:t xml:space="preserve"> </w:t>
      </w:r>
      <w:r>
        <w:rPr>
          <w:rFonts w:ascii="Times New Roman" w:hAnsi="Times New Roman" w:eastAsia="Times New Roman" w:cs="Times New Roman"/>
          <w:kern w:val="0"/>
          <w:sz w:val="18"/>
          <w:szCs w:val="18"/>
          <w14:ligatures w14:val="none"/>
        </w:rPr>
        <w:t xml:space="preserve">Indicators to achieve the aforementioned targets. </w:t>
      </w:r>
    </w:p>
    <w:p w14:paraId="638CA676">
      <w:pPr>
        <w:numPr>
          <w:ilvl w:val="0"/>
          <w:numId w:val="4"/>
        </w:numPr>
        <w:spacing w:after="0" w:line="240" w:lineRule="auto"/>
        <w:textAlignment w:val="baseline"/>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u w:val="single"/>
          <w14:ligatures w14:val="none"/>
        </w:rPr>
        <w:t>Outcomes</w:t>
      </w:r>
      <w:r>
        <w:rPr>
          <w:rFonts w:ascii="Times New Roman" w:hAnsi="Times New Roman" w:eastAsia="Times New Roman" w:cs="Times New Roman"/>
          <w:b/>
          <w:bCs/>
          <w:kern w:val="0"/>
          <w:sz w:val="18"/>
          <w:szCs w:val="18"/>
          <w14:ligatures w14:val="none"/>
        </w:rPr>
        <w:t xml:space="preserve">: </w:t>
      </w:r>
      <w:r>
        <w:rPr>
          <w:rFonts w:ascii="Times New Roman" w:hAnsi="Times New Roman" w:eastAsia="Times New Roman" w:cs="Times New Roman"/>
          <w:kern w:val="0"/>
          <w:sz w:val="18"/>
          <w:szCs w:val="18"/>
          <w14:ligatures w14:val="none"/>
        </w:rPr>
        <w:t xml:space="preserve">Result or effect of an action/intervention. </w:t>
      </w:r>
    </w:p>
    <w:p w14:paraId="25DAE59E">
      <w:pPr>
        <w:keepNext/>
        <w:tabs>
          <w:tab w:val="left" w:pos="360"/>
        </w:tabs>
        <w:spacing w:before="240" w:after="240" w:line="240" w:lineRule="atLeast"/>
        <w:jc w:val="both"/>
        <w:rPr>
          <w:rFonts w:ascii="Times New Roman" w:hAnsi="Times New Roman" w:eastAsia="Times New Roman" w:cs="Times New Roman"/>
          <w:b/>
          <w:bCs/>
          <w:snapToGrid w:val="0"/>
          <w:color w:val="000000"/>
          <w:kern w:val="0"/>
          <w:sz w:val="18"/>
          <w:szCs w:val="18"/>
          <w14:ligatures w14:val="none"/>
        </w:rPr>
      </w:pPr>
      <w:r>
        <w:rPr>
          <w:rFonts w:ascii="Times New Roman" w:hAnsi="Times New Roman" w:eastAsia="Times New Roman" w:cs="Times New Roman"/>
          <w:snapToGrid w:val="0"/>
          <w:color w:val="000000"/>
          <w:kern w:val="0"/>
          <w:sz w:val="18"/>
          <w:szCs w:val="18"/>
          <w14:ligatures w14:val="none"/>
        </w:rPr>
        <w:t>12.</w:t>
      </w:r>
      <w:r>
        <w:rPr>
          <w:rFonts w:ascii="Times New Roman" w:hAnsi="Times New Roman" w:eastAsia="Times New Roman" w:cs="Times New Roman"/>
          <w:snapToGrid w:val="0"/>
          <w:color w:val="000000"/>
          <w:kern w:val="0"/>
          <w:sz w:val="18"/>
          <w:szCs w:val="18"/>
          <w14:ligatures w14:val="none"/>
        </w:rPr>
        <w:tab/>
      </w:r>
      <w:r>
        <w:rPr>
          <w:rFonts w:ascii="Times New Roman" w:hAnsi="Times New Roman" w:eastAsia="Times New Roman" w:cs="Times New Roman"/>
          <w:snapToGrid w:val="0"/>
          <w:color w:val="000000"/>
          <w:kern w:val="0"/>
          <w:sz w:val="18"/>
          <w:szCs w:val="18"/>
          <w:u w:val="single"/>
          <w14:ligatures w14:val="none"/>
        </w:rPr>
        <w:t>Budget</w:t>
      </w:r>
      <w:bookmarkEnd w:id="0"/>
      <w:r>
        <w:rPr>
          <w:rFonts w:ascii="Times New Roman" w:hAnsi="Times New Roman" w:eastAsia="Times New Roman" w:cs="Times New Roman"/>
          <w:snapToGrid w:val="0"/>
          <w:color w:val="000000"/>
          <w:kern w:val="0"/>
          <w:sz w:val="18"/>
          <w:szCs w:val="18"/>
          <w:u w:val="single"/>
          <w14:ligatures w14:val="none"/>
        </w:rPr>
        <w:t xml:space="preserve"> and Budget Narrative</w:t>
      </w:r>
      <w:r>
        <w:rPr>
          <w:rFonts w:ascii="Times New Roman" w:hAnsi="Times New Roman" w:eastAsia="Times New Roman" w:cs="Times New Roman"/>
          <w:snapToGrid w:val="0"/>
          <w:color w:val="000000"/>
          <w:kern w:val="0"/>
          <w:sz w:val="18"/>
          <w:szCs w:val="18"/>
          <w14:ligatures w14:val="none"/>
        </w:rPr>
        <w:t xml:space="preserve">.  Each application must contain a </w:t>
      </w:r>
      <w:r>
        <w:rPr>
          <w:rFonts w:ascii="Times New Roman" w:hAnsi="Times New Roman" w:eastAsia="Times New Roman" w:cs="Times New Roman"/>
          <w:b/>
          <w:bCs/>
          <w:snapToGrid w:val="0"/>
          <w:color w:val="000000"/>
          <w:kern w:val="0"/>
          <w:sz w:val="18"/>
          <w:szCs w:val="18"/>
          <w:u w:val="single"/>
          <w14:ligatures w14:val="none"/>
        </w:rPr>
        <w:t>detailed</w:t>
      </w:r>
      <w:r>
        <w:rPr>
          <w:rFonts w:ascii="Times New Roman" w:hAnsi="Times New Roman" w:eastAsia="Times New Roman" w:cs="Times New Roman"/>
          <w:b/>
          <w:bCs/>
          <w:snapToGrid w:val="0"/>
          <w:color w:val="000000"/>
          <w:kern w:val="0"/>
          <w:sz w:val="18"/>
          <w:szCs w:val="18"/>
          <w14:ligatures w14:val="none"/>
        </w:rPr>
        <w:t xml:space="preserve"> line-item budget</w:t>
      </w:r>
      <w:r>
        <w:rPr>
          <w:rFonts w:ascii="Times New Roman" w:hAnsi="Times New Roman" w:eastAsia="Times New Roman" w:cs="Times New Roman"/>
          <w:snapToGrid w:val="0"/>
          <w:color w:val="000000"/>
          <w:kern w:val="0"/>
          <w:sz w:val="18"/>
          <w:szCs w:val="18"/>
          <w14:ligatures w14:val="none"/>
        </w:rPr>
        <w:t xml:space="preserve"> accompanied by a </w:t>
      </w:r>
      <w:r>
        <w:rPr>
          <w:rFonts w:ascii="Times New Roman" w:hAnsi="Times New Roman" w:eastAsia="Times New Roman" w:cs="Times New Roman"/>
          <w:b/>
          <w:bCs/>
          <w:snapToGrid w:val="0"/>
          <w:color w:val="000000"/>
          <w:kern w:val="0"/>
          <w:sz w:val="18"/>
          <w:szCs w:val="18"/>
          <w14:ligatures w14:val="none"/>
        </w:rPr>
        <w:t xml:space="preserve">budget narrative </w:t>
      </w:r>
      <w:r>
        <w:rPr>
          <w:rFonts w:ascii="Times New Roman" w:hAnsi="Times New Roman" w:eastAsia="Times New Roman" w:cs="Times New Roman"/>
          <w:snapToGrid w:val="0"/>
          <w:color w:val="000000"/>
          <w:kern w:val="0"/>
          <w:sz w:val="18"/>
          <w:szCs w:val="18"/>
          <w14:ligatures w14:val="none"/>
        </w:rPr>
        <w:t xml:space="preserve">explaining all costs. </w:t>
      </w:r>
      <w:r>
        <w:rPr>
          <w:rFonts w:ascii="Times New Roman" w:hAnsi="Times New Roman" w:eastAsia="Times New Roman" w:cs="Times New Roman"/>
          <w:snapToGrid w:val="0"/>
          <w:color w:val="000000"/>
          <w:kern w:val="0"/>
          <w:sz w:val="18"/>
          <w:szCs w:val="18"/>
          <w:u w:val="single"/>
          <w14:ligatures w14:val="none"/>
        </w:rPr>
        <w:t>Lump sum budgets will be considered non-responsive and will be rejected</w:t>
      </w:r>
      <w:r>
        <w:rPr>
          <w:rFonts w:ascii="Times New Roman" w:hAnsi="Times New Roman" w:eastAsia="Times New Roman" w:cs="Times New Roman"/>
          <w:snapToGrid w:val="0"/>
          <w:color w:val="000000"/>
          <w:kern w:val="0"/>
          <w:sz w:val="18"/>
          <w:szCs w:val="18"/>
          <w14:ligatures w14:val="none"/>
        </w:rPr>
        <w:t xml:space="preserve">. An acceptable budget will have all costs broken out by unit costs and should clearly show the number of units used for each line item.   Each line item should identify the type of cost, e.g., labor units, units of materials and/or equipment, travel, transportation, communications, etc. The narrative will describe how the applicant arrived at each unit cost and the number of units for each line item. </w:t>
      </w:r>
      <w:r>
        <w:rPr>
          <w:rFonts w:ascii="Times New Roman" w:hAnsi="Times New Roman" w:eastAsia="Times New Roman" w:cs="Times New Roman"/>
          <w:b/>
          <w:bCs/>
          <w:snapToGrid w:val="0"/>
          <w:color w:val="000000"/>
          <w:kern w:val="0"/>
          <w:sz w:val="18"/>
          <w:szCs w:val="18"/>
          <w14:ligatures w14:val="none"/>
        </w:rPr>
        <w:t xml:space="preserve">An excel Budget template to be used is hereby shared as a separate document. </w:t>
      </w:r>
      <w:r>
        <w:rPr>
          <w:rFonts w:ascii="Times New Roman" w:hAnsi="Times New Roman" w:eastAsia="Times New Roman" w:cs="Times New Roman"/>
          <w:snapToGrid w:val="0"/>
          <w:color w:val="000000"/>
          <w:kern w:val="0"/>
          <w:sz w:val="18"/>
          <w:szCs w:val="18"/>
          <w14:ligatures w14:val="none"/>
        </w:rPr>
        <w:t xml:space="preserve">All applicants are required to submit the </w:t>
      </w:r>
      <w:r>
        <w:rPr>
          <w:rFonts w:ascii="Times New Roman" w:hAnsi="Times New Roman" w:eastAsia="Times New Roman" w:cs="Times New Roman"/>
          <w:b/>
          <w:bCs/>
          <w:snapToGrid w:val="0"/>
          <w:color w:val="000000"/>
          <w:kern w:val="0"/>
          <w:sz w:val="18"/>
          <w:szCs w:val="18"/>
          <w:u w:val="single"/>
          <w14:ligatures w14:val="none"/>
        </w:rPr>
        <w:t>Budget with its narrative</w:t>
      </w:r>
      <w:r>
        <w:rPr>
          <w:rFonts w:ascii="Times New Roman" w:hAnsi="Times New Roman" w:eastAsia="Times New Roman" w:cs="Times New Roman"/>
          <w:snapToGrid w:val="0"/>
          <w:color w:val="000000"/>
          <w:kern w:val="0"/>
          <w:sz w:val="18"/>
          <w:szCs w:val="18"/>
          <w14:ligatures w14:val="none"/>
        </w:rPr>
        <w:t>.</w:t>
      </w:r>
    </w:p>
    <w:p w14:paraId="59A7B5B0">
      <w:pPr>
        <w:tabs>
          <w:tab w:val="left" w:pos="0"/>
        </w:tabs>
        <w:spacing w:after="240" w:line="240" w:lineRule="auto"/>
        <w:jc w:val="both"/>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13. </w:t>
      </w:r>
      <w:r>
        <w:rPr>
          <w:rFonts w:ascii="Times New Roman" w:hAnsi="Times New Roman" w:eastAsia="Times New Roman" w:cs="Times New Roman"/>
          <w:kern w:val="0"/>
          <w:sz w:val="18"/>
          <w:szCs w:val="18"/>
          <w:u w:val="single"/>
          <w14:ligatures w14:val="none"/>
        </w:rPr>
        <w:t>Organizational Control Environment Questionnaire</w:t>
      </w:r>
      <w:r>
        <w:rPr>
          <w:rFonts w:ascii="Times New Roman" w:hAnsi="Times New Roman" w:eastAsia="Times New Roman" w:cs="Times New Roman"/>
          <w:kern w:val="0"/>
          <w:sz w:val="18"/>
          <w:szCs w:val="18"/>
          <w14:ligatures w14:val="none"/>
        </w:rPr>
        <w:t xml:space="preserve">.  All applicants are required to complete the questionnaire attached to this application. U.S. Agency for International Development (USAID) regulations require RTI International (RTI) to obtain information from all applicants in order to determine an applicant’s ability to comply with prescribed standards for (a) financial management, (b) property management, (c) procurement, and (d) reports and records. Please answer all questions to the best of your ability; </w:t>
      </w:r>
      <w:r>
        <w:rPr>
          <w:rFonts w:ascii="Times New Roman" w:hAnsi="Times New Roman" w:eastAsia="Times New Roman" w:cs="Times New Roman"/>
          <w:kern w:val="0"/>
          <w:sz w:val="18"/>
          <w:szCs w:val="18"/>
          <w:u w:val="single"/>
          <w14:ligatures w14:val="none"/>
        </w:rPr>
        <w:t>do not leave blanks</w:t>
      </w:r>
      <w:r>
        <w:rPr>
          <w:rFonts w:ascii="Times New Roman" w:hAnsi="Times New Roman" w:eastAsia="Times New Roman" w:cs="Times New Roman"/>
          <w:kern w:val="0"/>
          <w:sz w:val="18"/>
          <w:szCs w:val="18"/>
          <w14:ligatures w14:val="none"/>
        </w:rPr>
        <w:t xml:space="preserve">. Failure to provide the necessary information may cause your application to be rejected. Applicants are required to submit the completed </w:t>
      </w:r>
      <w:r>
        <w:rPr>
          <w:rFonts w:ascii="Times New Roman" w:hAnsi="Times New Roman" w:eastAsia="Times New Roman" w:cs="Times New Roman"/>
          <w:b/>
          <w:bCs/>
          <w:kern w:val="0"/>
          <w:sz w:val="18"/>
          <w:szCs w:val="18"/>
          <w:u w:val="single"/>
          <w14:ligatures w14:val="none"/>
        </w:rPr>
        <w:t>Organizational Control Environment Questionnaire</w:t>
      </w:r>
      <w:r>
        <w:rPr>
          <w:rFonts w:ascii="Times New Roman" w:hAnsi="Times New Roman" w:eastAsia="Times New Roman" w:cs="Times New Roman"/>
          <w:kern w:val="0"/>
          <w:sz w:val="18"/>
          <w:szCs w:val="18"/>
          <w14:ligatures w14:val="none"/>
        </w:rPr>
        <w:t xml:space="preserve"> is </w:t>
      </w:r>
      <w:r>
        <w:rPr>
          <w:rFonts w:ascii="Times New Roman" w:hAnsi="Times New Roman" w:eastAsia="Times New Roman" w:cs="Times New Roman"/>
          <w:b/>
          <w:bCs/>
          <w:kern w:val="0"/>
          <w:sz w:val="18"/>
          <w:szCs w:val="18"/>
          <w14:ligatures w14:val="none"/>
        </w:rPr>
        <w:t>Attached herewith as a separate document</w:t>
      </w:r>
      <w:r>
        <w:rPr>
          <w:rFonts w:ascii="Times New Roman" w:hAnsi="Times New Roman" w:eastAsia="Times New Roman" w:cs="Times New Roman"/>
          <w:kern w:val="0"/>
          <w:sz w:val="18"/>
          <w:szCs w:val="18"/>
          <w14:ligatures w14:val="none"/>
        </w:rPr>
        <w:t>.</w:t>
      </w:r>
    </w:p>
    <w:p w14:paraId="11F2123B">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14.</w:t>
      </w:r>
      <w:r>
        <w:rPr>
          <w:rFonts w:ascii="Times New Roman" w:hAnsi="Times New Roman" w:eastAsia="Times New Roman" w:cs="Times New Roman"/>
          <w:kern w:val="0"/>
          <w:sz w:val="18"/>
          <w:szCs w:val="18"/>
          <w:u w:val="single"/>
          <w14:ligatures w14:val="none"/>
        </w:rPr>
        <w:t>Past Performance</w:t>
      </w:r>
      <w:r>
        <w:rPr>
          <w:rFonts w:ascii="Times New Roman" w:hAnsi="Times New Roman" w:eastAsia="Times New Roman" w:cs="Times New Roman"/>
          <w:kern w:val="0"/>
          <w:sz w:val="18"/>
          <w:szCs w:val="18"/>
          <w14:ligatures w14:val="none"/>
        </w:rPr>
        <w:t xml:space="preserve">.  </w:t>
      </w:r>
    </w:p>
    <w:p w14:paraId="0EB22D7D">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applicant must provide detailed information or description of previous work and experience of relevant work both technically and geographically by using the table below:</w:t>
      </w:r>
    </w:p>
    <w:p w14:paraId="6487D5E5">
      <w:pPr>
        <w:tabs>
          <w:tab w:val="right" w:pos="10332"/>
        </w:tabs>
        <w:spacing w:after="0" w:line="240" w:lineRule="auto"/>
        <w:rPr>
          <w:rFonts w:ascii="Times New Roman" w:hAnsi="Times New Roman" w:eastAsia="Times New Roman" w:cs="Times New Roman"/>
          <w:kern w:val="0"/>
          <w:sz w:val="18"/>
          <w:szCs w:val="18"/>
          <w14:ligatures w14:val="no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274"/>
        <w:gridCol w:w="1927"/>
        <w:gridCol w:w="1122"/>
        <w:gridCol w:w="1066"/>
        <w:gridCol w:w="2126"/>
      </w:tblGrid>
      <w:tr w14:paraId="20B5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Pr>
          <w:p w14:paraId="4A25A8F4">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S/N</w:t>
            </w:r>
          </w:p>
        </w:tc>
        <w:tc>
          <w:tcPr>
            <w:tcW w:w="2274" w:type="dxa"/>
          </w:tcPr>
          <w:p w14:paraId="21CF6EA9">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Previous work/project</w:t>
            </w:r>
          </w:p>
        </w:tc>
        <w:tc>
          <w:tcPr>
            <w:tcW w:w="1927" w:type="dxa"/>
          </w:tcPr>
          <w:p w14:paraId="2DD510F4">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Name of the funder </w:t>
            </w:r>
          </w:p>
        </w:tc>
        <w:tc>
          <w:tcPr>
            <w:tcW w:w="1122" w:type="dxa"/>
          </w:tcPr>
          <w:p w14:paraId="61F82606">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Start Date</w:t>
            </w:r>
          </w:p>
        </w:tc>
        <w:tc>
          <w:tcPr>
            <w:tcW w:w="1066" w:type="dxa"/>
          </w:tcPr>
          <w:p w14:paraId="07D795AA">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End Date</w:t>
            </w:r>
          </w:p>
        </w:tc>
        <w:tc>
          <w:tcPr>
            <w:tcW w:w="2126" w:type="dxa"/>
          </w:tcPr>
          <w:p w14:paraId="74955A4B">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Summary Description of the work</w:t>
            </w:r>
          </w:p>
        </w:tc>
      </w:tr>
      <w:tr w14:paraId="16BD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bottom"/>
          </w:tcPr>
          <w:p w14:paraId="7EDDDE74">
            <w:pPr>
              <w:tabs>
                <w:tab w:val="right" w:pos="10332"/>
              </w:tabs>
              <w:spacing w:after="0" w:line="240" w:lineRule="auto"/>
              <w:rPr>
                <w:rFonts w:ascii="Times New Roman" w:hAnsi="Times New Roman" w:eastAsia="Times New Roman" w:cs="Times New Roman"/>
                <w:kern w:val="0"/>
                <w:sz w:val="18"/>
                <w:szCs w:val="18"/>
                <w14:ligatures w14:val="none"/>
              </w:rPr>
            </w:pPr>
          </w:p>
          <w:p w14:paraId="20ABF34A">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w:t>
            </w:r>
          </w:p>
        </w:tc>
        <w:tc>
          <w:tcPr>
            <w:tcW w:w="2274" w:type="dxa"/>
          </w:tcPr>
          <w:p w14:paraId="7FA12E21">
            <w:pPr>
              <w:tabs>
                <w:tab w:val="right" w:pos="10332"/>
              </w:tabs>
              <w:spacing w:after="0" w:line="240" w:lineRule="auto"/>
              <w:rPr>
                <w:rFonts w:ascii="Times New Roman" w:hAnsi="Times New Roman" w:eastAsia="Times New Roman" w:cs="Times New Roman"/>
                <w:kern w:val="0"/>
                <w:sz w:val="18"/>
                <w:szCs w:val="18"/>
                <w14:ligatures w14:val="none"/>
              </w:rPr>
            </w:pPr>
          </w:p>
        </w:tc>
        <w:tc>
          <w:tcPr>
            <w:tcW w:w="1927" w:type="dxa"/>
          </w:tcPr>
          <w:p w14:paraId="6573966E">
            <w:pPr>
              <w:tabs>
                <w:tab w:val="right" w:pos="10332"/>
              </w:tabs>
              <w:spacing w:after="0" w:line="240" w:lineRule="auto"/>
              <w:rPr>
                <w:rFonts w:ascii="Times New Roman" w:hAnsi="Times New Roman" w:eastAsia="Times New Roman" w:cs="Times New Roman"/>
                <w:kern w:val="0"/>
                <w:sz w:val="18"/>
                <w:szCs w:val="18"/>
                <w14:ligatures w14:val="none"/>
              </w:rPr>
            </w:pPr>
          </w:p>
        </w:tc>
        <w:tc>
          <w:tcPr>
            <w:tcW w:w="1122" w:type="dxa"/>
          </w:tcPr>
          <w:p w14:paraId="1E5EF046">
            <w:pPr>
              <w:tabs>
                <w:tab w:val="right" w:pos="10332"/>
              </w:tabs>
              <w:spacing w:after="0" w:line="240" w:lineRule="auto"/>
              <w:rPr>
                <w:rFonts w:ascii="Times New Roman" w:hAnsi="Times New Roman" w:eastAsia="Times New Roman" w:cs="Times New Roman"/>
                <w:kern w:val="0"/>
                <w:sz w:val="18"/>
                <w:szCs w:val="18"/>
                <w14:ligatures w14:val="none"/>
              </w:rPr>
            </w:pPr>
          </w:p>
        </w:tc>
        <w:tc>
          <w:tcPr>
            <w:tcW w:w="1066" w:type="dxa"/>
          </w:tcPr>
          <w:p w14:paraId="3B348000">
            <w:pPr>
              <w:tabs>
                <w:tab w:val="right" w:pos="10332"/>
              </w:tabs>
              <w:spacing w:after="0" w:line="240" w:lineRule="auto"/>
              <w:rPr>
                <w:rFonts w:ascii="Times New Roman" w:hAnsi="Times New Roman" w:eastAsia="Times New Roman" w:cs="Times New Roman"/>
                <w:kern w:val="0"/>
                <w:sz w:val="18"/>
                <w:szCs w:val="18"/>
                <w14:ligatures w14:val="none"/>
              </w:rPr>
            </w:pPr>
          </w:p>
        </w:tc>
        <w:tc>
          <w:tcPr>
            <w:tcW w:w="2126" w:type="dxa"/>
          </w:tcPr>
          <w:p w14:paraId="681F6048">
            <w:pPr>
              <w:tabs>
                <w:tab w:val="right" w:pos="10332"/>
              </w:tabs>
              <w:spacing w:after="0" w:line="240" w:lineRule="auto"/>
              <w:rPr>
                <w:rFonts w:ascii="Times New Roman" w:hAnsi="Times New Roman" w:eastAsia="Times New Roman" w:cs="Times New Roman"/>
                <w:kern w:val="0"/>
                <w:sz w:val="18"/>
                <w:szCs w:val="18"/>
                <w14:ligatures w14:val="none"/>
              </w:rPr>
            </w:pPr>
          </w:p>
        </w:tc>
      </w:tr>
      <w:tr w14:paraId="3DFA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bottom"/>
          </w:tcPr>
          <w:p w14:paraId="01D66449">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2</w:t>
            </w:r>
          </w:p>
          <w:p w14:paraId="18D1E63D">
            <w:pPr>
              <w:tabs>
                <w:tab w:val="right" w:pos="10332"/>
              </w:tabs>
              <w:spacing w:after="0" w:line="240" w:lineRule="auto"/>
              <w:rPr>
                <w:rFonts w:ascii="Times New Roman" w:hAnsi="Times New Roman" w:eastAsia="Times New Roman" w:cs="Times New Roman"/>
                <w:kern w:val="0"/>
                <w:sz w:val="18"/>
                <w:szCs w:val="18"/>
                <w14:ligatures w14:val="none"/>
              </w:rPr>
            </w:pPr>
          </w:p>
        </w:tc>
        <w:tc>
          <w:tcPr>
            <w:tcW w:w="2274" w:type="dxa"/>
          </w:tcPr>
          <w:p w14:paraId="477A81F6">
            <w:pPr>
              <w:tabs>
                <w:tab w:val="right" w:pos="10332"/>
              </w:tabs>
              <w:spacing w:after="0" w:line="240" w:lineRule="auto"/>
              <w:rPr>
                <w:rFonts w:ascii="Times New Roman" w:hAnsi="Times New Roman" w:eastAsia="Times New Roman" w:cs="Times New Roman"/>
                <w:kern w:val="0"/>
                <w:sz w:val="18"/>
                <w:szCs w:val="18"/>
                <w14:ligatures w14:val="none"/>
              </w:rPr>
            </w:pPr>
          </w:p>
        </w:tc>
        <w:tc>
          <w:tcPr>
            <w:tcW w:w="1927" w:type="dxa"/>
          </w:tcPr>
          <w:p w14:paraId="41D89601">
            <w:pPr>
              <w:tabs>
                <w:tab w:val="right" w:pos="10332"/>
              </w:tabs>
              <w:spacing w:after="0" w:line="240" w:lineRule="auto"/>
              <w:rPr>
                <w:rFonts w:ascii="Times New Roman" w:hAnsi="Times New Roman" w:eastAsia="Times New Roman" w:cs="Times New Roman"/>
                <w:kern w:val="0"/>
                <w:sz w:val="18"/>
                <w:szCs w:val="18"/>
                <w14:ligatures w14:val="none"/>
              </w:rPr>
            </w:pPr>
          </w:p>
        </w:tc>
        <w:tc>
          <w:tcPr>
            <w:tcW w:w="1122" w:type="dxa"/>
          </w:tcPr>
          <w:p w14:paraId="2CFF83D3">
            <w:pPr>
              <w:tabs>
                <w:tab w:val="right" w:pos="10332"/>
              </w:tabs>
              <w:spacing w:after="0" w:line="240" w:lineRule="auto"/>
              <w:rPr>
                <w:rFonts w:ascii="Times New Roman" w:hAnsi="Times New Roman" w:eastAsia="Times New Roman" w:cs="Times New Roman"/>
                <w:kern w:val="0"/>
                <w:sz w:val="18"/>
                <w:szCs w:val="18"/>
                <w14:ligatures w14:val="none"/>
              </w:rPr>
            </w:pPr>
          </w:p>
        </w:tc>
        <w:tc>
          <w:tcPr>
            <w:tcW w:w="1066" w:type="dxa"/>
          </w:tcPr>
          <w:p w14:paraId="6170F8DC">
            <w:pPr>
              <w:tabs>
                <w:tab w:val="right" w:pos="10332"/>
              </w:tabs>
              <w:spacing w:after="0" w:line="240" w:lineRule="auto"/>
              <w:rPr>
                <w:rFonts w:ascii="Times New Roman" w:hAnsi="Times New Roman" w:eastAsia="Times New Roman" w:cs="Times New Roman"/>
                <w:kern w:val="0"/>
                <w:sz w:val="18"/>
                <w:szCs w:val="18"/>
                <w14:ligatures w14:val="none"/>
              </w:rPr>
            </w:pPr>
          </w:p>
        </w:tc>
        <w:tc>
          <w:tcPr>
            <w:tcW w:w="2126" w:type="dxa"/>
          </w:tcPr>
          <w:p w14:paraId="46080D80">
            <w:pPr>
              <w:tabs>
                <w:tab w:val="right" w:pos="10332"/>
              </w:tabs>
              <w:spacing w:after="0" w:line="240" w:lineRule="auto"/>
              <w:rPr>
                <w:rFonts w:ascii="Times New Roman" w:hAnsi="Times New Roman" w:eastAsia="Times New Roman" w:cs="Times New Roman"/>
                <w:kern w:val="0"/>
                <w:sz w:val="18"/>
                <w:szCs w:val="18"/>
                <w14:ligatures w14:val="none"/>
              </w:rPr>
            </w:pPr>
          </w:p>
        </w:tc>
      </w:tr>
      <w:tr w14:paraId="2BF4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bottom"/>
          </w:tcPr>
          <w:p w14:paraId="5A505BD3">
            <w:pPr>
              <w:tabs>
                <w:tab w:val="right" w:pos="10332"/>
              </w:tabs>
              <w:spacing w:after="0" w:line="240" w:lineRule="auto"/>
              <w:rPr>
                <w:rFonts w:ascii="Times New Roman" w:hAnsi="Times New Roman" w:eastAsia="Times New Roman" w:cs="Times New Roman"/>
                <w:kern w:val="0"/>
                <w:sz w:val="18"/>
                <w:szCs w:val="18"/>
                <w14:ligatures w14:val="none"/>
              </w:rPr>
            </w:pPr>
          </w:p>
          <w:p w14:paraId="57DF9521">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w:t>
            </w:r>
          </w:p>
        </w:tc>
        <w:tc>
          <w:tcPr>
            <w:tcW w:w="2274" w:type="dxa"/>
          </w:tcPr>
          <w:p w14:paraId="3768E6E9">
            <w:pPr>
              <w:tabs>
                <w:tab w:val="right" w:pos="10332"/>
              </w:tabs>
              <w:spacing w:after="0" w:line="240" w:lineRule="auto"/>
              <w:rPr>
                <w:rFonts w:ascii="Times New Roman" w:hAnsi="Times New Roman" w:eastAsia="Times New Roman" w:cs="Times New Roman"/>
                <w:kern w:val="0"/>
                <w:sz w:val="18"/>
                <w:szCs w:val="18"/>
                <w14:ligatures w14:val="none"/>
              </w:rPr>
            </w:pPr>
          </w:p>
        </w:tc>
        <w:tc>
          <w:tcPr>
            <w:tcW w:w="1927" w:type="dxa"/>
          </w:tcPr>
          <w:p w14:paraId="4E6F3CE7">
            <w:pPr>
              <w:tabs>
                <w:tab w:val="right" w:pos="10332"/>
              </w:tabs>
              <w:spacing w:after="0" w:line="240" w:lineRule="auto"/>
              <w:rPr>
                <w:rFonts w:ascii="Times New Roman" w:hAnsi="Times New Roman" w:eastAsia="Times New Roman" w:cs="Times New Roman"/>
                <w:kern w:val="0"/>
                <w:sz w:val="18"/>
                <w:szCs w:val="18"/>
                <w14:ligatures w14:val="none"/>
              </w:rPr>
            </w:pPr>
          </w:p>
        </w:tc>
        <w:tc>
          <w:tcPr>
            <w:tcW w:w="1122" w:type="dxa"/>
          </w:tcPr>
          <w:p w14:paraId="1C8055F8">
            <w:pPr>
              <w:tabs>
                <w:tab w:val="right" w:pos="10332"/>
              </w:tabs>
              <w:spacing w:after="0" w:line="240" w:lineRule="auto"/>
              <w:rPr>
                <w:rFonts w:ascii="Times New Roman" w:hAnsi="Times New Roman" w:eastAsia="Times New Roman" w:cs="Times New Roman"/>
                <w:kern w:val="0"/>
                <w:sz w:val="18"/>
                <w:szCs w:val="18"/>
                <w14:ligatures w14:val="none"/>
              </w:rPr>
            </w:pPr>
          </w:p>
        </w:tc>
        <w:tc>
          <w:tcPr>
            <w:tcW w:w="1066" w:type="dxa"/>
          </w:tcPr>
          <w:p w14:paraId="026EBBBA">
            <w:pPr>
              <w:tabs>
                <w:tab w:val="right" w:pos="10332"/>
              </w:tabs>
              <w:spacing w:after="0" w:line="240" w:lineRule="auto"/>
              <w:rPr>
                <w:rFonts w:ascii="Times New Roman" w:hAnsi="Times New Roman" w:eastAsia="Times New Roman" w:cs="Times New Roman"/>
                <w:kern w:val="0"/>
                <w:sz w:val="18"/>
                <w:szCs w:val="18"/>
                <w14:ligatures w14:val="none"/>
              </w:rPr>
            </w:pPr>
          </w:p>
        </w:tc>
        <w:tc>
          <w:tcPr>
            <w:tcW w:w="2126" w:type="dxa"/>
          </w:tcPr>
          <w:p w14:paraId="6D247D9F">
            <w:pPr>
              <w:tabs>
                <w:tab w:val="right" w:pos="10332"/>
              </w:tabs>
              <w:spacing w:after="0" w:line="240" w:lineRule="auto"/>
              <w:rPr>
                <w:rFonts w:ascii="Times New Roman" w:hAnsi="Times New Roman" w:eastAsia="Times New Roman" w:cs="Times New Roman"/>
                <w:kern w:val="0"/>
                <w:sz w:val="18"/>
                <w:szCs w:val="18"/>
                <w14:ligatures w14:val="none"/>
              </w:rPr>
            </w:pPr>
          </w:p>
        </w:tc>
      </w:tr>
    </w:tbl>
    <w:p w14:paraId="543B33C0">
      <w:pPr>
        <w:tabs>
          <w:tab w:val="right" w:pos="10332"/>
        </w:tabs>
        <w:spacing w:after="0" w:line="240" w:lineRule="auto"/>
        <w:rPr>
          <w:rFonts w:ascii="Times New Roman" w:hAnsi="Times New Roman" w:eastAsia="Times New Roman" w:cs="Times New Roman"/>
          <w:kern w:val="0"/>
          <w:sz w:val="18"/>
          <w:szCs w:val="18"/>
          <w:u w:val="single"/>
          <w14:ligatures w14:val="none"/>
        </w:rPr>
      </w:pPr>
    </w:p>
    <w:p w14:paraId="7E3D222A">
      <w:pPr>
        <w:tabs>
          <w:tab w:val="right" w:pos="10332"/>
        </w:tabs>
        <w:spacing w:after="0" w:line="240" w:lineRule="auto"/>
        <w:rPr>
          <w:rFonts w:ascii="Times New Roman" w:hAnsi="Times New Roman" w:eastAsia="Times New Roman" w:cs="Times New Roman"/>
          <w:kern w:val="0"/>
          <w:sz w:val="18"/>
          <w:szCs w:val="18"/>
          <w:u w:val="single"/>
          <w14:ligatures w14:val="none"/>
        </w:rPr>
      </w:pPr>
    </w:p>
    <w:p w14:paraId="0A54A829">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u w:val="single"/>
          <w14:ligatures w14:val="none"/>
        </w:rPr>
        <w:t>15. References</w:t>
      </w:r>
      <w:r>
        <w:rPr>
          <w:rFonts w:ascii="Times New Roman" w:hAnsi="Times New Roman" w:eastAsia="Times New Roman" w:cs="Times New Roman"/>
          <w:kern w:val="0"/>
          <w:sz w:val="18"/>
          <w:szCs w:val="18"/>
          <w14:ligatures w14:val="none"/>
        </w:rPr>
        <w:t>.  All applicants are subject to a reference check.  Applicants must provide name, address, and other contact information of at least three past performance references below.</w:t>
      </w:r>
    </w:p>
    <w:p w14:paraId="6CC3ECF5">
      <w:pPr>
        <w:tabs>
          <w:tab w:val="right" w:pos="10332"/>
        </w:tabs>
        <w:spacing w:after="0" w:line="240" w:lineRule="auto"/>
        <w:rPr>
          <w:rFonts w:ascii="Times New Roman" w:hAnsi="Times New Roman" w:eastAsia="Times New Roman" w:cs="Times New Roman"/>
          <w:kern w:val="0"/>
          <w:sz w:val="18"/>
          <w:szCs w:val="18"/>
          <w14:ligatures w14:val="no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880"/>
        <w:gridCol w:w="1620"/>
        <w:gridCol w:w="1548"/>
      </w:tblGrid>
      <w:tr w14:paraId="10C4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3665875">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Name</w:t>
            </w:r>
          </w:p>
        </w:tc>
        <w:tc>
          <w:tcPr>
            <w:tcW w:w="2880" w:type="dxa"/>
          </w:tcPr>
          <w:p w14:paraId="785C583E">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Address</w:t>
            </w:r>
          </w:p>
        </w:tc>
        <w:tc>
          <w:tcPr>
            <w:tcW w:w="1620" w:type="dxa"/>
          </w:tcPr>
          <w:p w14:paraId="09B23744">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E-mail</w:t>
            </w:r>
          </w:p>
        </w:tc>
        <w:tc>
          <w:tcPr>
            <w:tcW w:w="1548" w:type="dxa"/>
          </w:tcPr>
          <w:p w14:paraId="14FEDF2F">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Telephone </w:t>
            </w:r>
          </w:p>
        </w:tc>
      </w:tr>
      <w:tr w14:paraId="1CFE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6608BDFD">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w:t>
            </w:r>
          </w:p>
          <w:p w14:paraId="786D877F">
            <w:pPr>
              <w:tabs>
                <w:tab w:val="right" w:pos="10332"/>
              </w:tabs>
              <w:spacing w:after="0" w:line="240" w:lineRule="auto"/>
              <w:rPr>
                <w:rFonts w:ascii="Times New Roman" w:hAnsi="Times New Roman" w:eastAsia="Times New Roman" w:cs="Times New Roman"/>
                <w:kern w:val="0"/>
                <w:sz w:val="18"/>
                <w:szCs w:val="18"/>
                <w14:ligatures w14:val="none"/>
              </w:rPr>
            </w:pPr>
          </w:p>
        </w:tc>
        <w:tc>
          <w:tcPr>
            <w:tcW w:w="2880" w:type="dxa"/>
          </w:tcPr>
          <w:p w14:paraId="1CF40541">
            <w:pPr>
              <w:tabs>
                <w:tab w:val="right" w:pos="10332"/>
              </w:tabs>
              <w:spacing w:after="0" w:line="240" w:lineRule="auto"/>
              <w:rPr>
                <w:rFonts w:ascii="Times New Roman" w:hAnsi="Times New Roman" w:eastAsia="Times New Roman" w:cs="Times New Roman"/>
                <w:kern w:val="0"/>
                <w:sz w:val="18"/>
                <w:szCs w:val="18"/>
                <w14:ligatures w14:val="none"/>
              </w:rPr>
            </w:pPr>
          </w:p>
        </w:tc>
        <w:tc>
          <w:tcPr>
            <w:tcW w:w="1620" w:type="dxa"/>
          </w:tcPr>
          <w:p w14:paraId="587A5AAA">
            <w:pPr>
              <w:tabs>
                <w:tab w:val="right" w:pos="10332"/>
              </w:tabs>
              <w:spacing w:after="0" w:line="240" w:lineRule="auto"/>
              <w:rPr>
                <w:rFonts w:ascii="Times New Roman" w:hAnsi="Times New Roman" w:eastAsia="Times New Roman" w:cs="Times New Roman"/>
                <w:kern w:val="0"/>
                <w:sz w:val="18"/>
                <w:szCs w:val="18"/>
                <w14:ligatures w14:val="none"/>
              </w:rPr>
            </w:pPr>
          </w:p>
        </w:tc>
        <w:tc>
          <w:tcPr>
            <w:tcW w:w="1548" w:type="dxa"/>
          </w:tcPr>
          <w:p w14:paraId="68F5139B">
            <w:pPr>
              <w:tabs>
                <w:tab w:val="right" w:pos="10332"/>
              </w:tabs>
              <w:spacing w:after="0" w:line="240" w:lineRule="auto"/>
              <w:rPr>
                <w:rFonts w:ascii="Times New Roman" w:hAnsi="Times New Roman" w:eastAsia="Times New Roman" w:cs="Times New Roman"/>
                <w:kern w:val="0"/>
                <w:sz w:val="18"/>
                <w:szCs w:val="18"/>
                <w14:ligatures w14:val="none"/>
              </w:rPr>
            </w:pPr>
          </w:p>
        </w:tc>
      </w:tr>
      <w:tr w14:paraId="3670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AEE408E">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(2)</w:t>
            </w:r>
          </w:p>
          <w:p w14:paraId="012F7583">
            <w:pPr>
              <w:tabs>
                <w:tab w:val="right" w:pos="10332"/>
              </w:tabs>
              <w:spacing w:after="0" w:line="240" w:lineRule="auto"/>
              <w:rPr>
                <w:rFonts w:ascii="Times New Roman" w:hAnsi="Times New Roman" w:eastAsia="Times New Roman" w:cs="Times New Roman"/>
                <w:kern w:val="0"/>
                <w:sz w:val="18"/>
                <w:szCs w:val="18"/>
                <w14:ligatures w14:val="none"/>
              </w:rPr>
            </w:pPr>
          </w:p>
        </w:tc>
        <w:tc>
          <w:tcPr>
            <w:tcW w:w="2880" w:type="dxa"/>
          </w:tcPr>
          <w:p w14:paraId="14BBC19D">
            <w:pPr>
              <w:tabs>
                <w:tab w:val="right" w:pos="10332"/>
              </w:tabs>
              <w:spacing w:after="0" w:line="240" w:lineRule="auto"/>
              <w:rPr>
                <w:rFonts w:ascii="Times New Roman" w:hAnsi="Times New Roman" w:eastAsia="Times New Roman" w:cs="Times New Roman"/>
                <w:kern w:val="0"/>
                <w:sz w:val="18"/>
                <w:szCs w:val="18"/>
                <w14:ligatures w14:val="none"/>
              </w:rPr>
            </w:pPr>
          </w:p>
        </w:tc>
        <w:tc>
          <w:tcPr>
            <w:tcW w:w="1620" w:type="dxa"/>
          </w:tcPr>
          <w:p w14:paraId="01FF5F29">
            <w:pPr>
              <w:tabs>
                <w:tab w:val="right" w:pos="10332"/>
              </w:tabs>
              <w:spacing w:after="0" w:line="240" w:lineRule="auto"/>
              <w:rPr>
                <w:rFonts w:ascii="Times New Roman" w:hAnsi="Times New Roman" w:eastAsia="Times New Roman" w:cs="Times New Roman"/>
                <w:kern w:val="0"/>
                <w:sz w:val="18"/>
                <w:szCs w:val="18"/>
                <w14:ligatures w14:val="none"/>
              </w:rPr>
            </w:pPr>
          </w:p>
        </w:tc>
        <w:tc>
          <w:tcPr>
            <w:tcW w:w="1548" w:type="dxa"/>
          </w:tcPr>
          <w:p w14:paraId="3CF24C93">
            <w:pPr>
              <w:tabs>
                <w:tab w:val="right" w:pos="10332"/>
              </w:tabs>
              <w:spacing w:after="0" w:line="240" w:lineRule="auto"/>
              <w:rPr>
                <w:rFonts w:ascii="Times New Roman" w:hAnsi="Times New Roman" w:eastAsia="Times New Roman" w:cs="Times New Roman"/>
                <w:kern w:val="0"/>
                <w:sz w:val="18"/>
                <w:szCs w:val="18"/>
                <w14:ligatures w14:val="none"/>
              </w:rPr>
            </w:pPr>
          </w:p>
        </w:tc>
      </w:tr>
      <w:tr w14:paraId="105B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121D307">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w:t>
            </w:r>
          </w:p>
          <w:p w14:paraId="59A964C5">
            <w:pPr>
              <w:tabs>
                <w:tab w:val="right" w:pos="10332"/>
              </w:tabs>
              <w:spacing w:after="0" w:line="240" w:lineRule="auto"/>
              <w:rPr>
                <w:rFonts w:ascii="Times New Roman" w:hAnsi="Times New Roman" w:eastAsia="Times New Roman" w:cs="Times New Roman"/>
                <w:kern w:val="0"/>
                <w:sz w:val="18"/>
                <w:szCs w:val="18"/>
                <w14:ligatures w14:val="none"/>
              </w:rPr>
            </w:pPr>
          </w:p>
        </w:tc>
        <w:tc>
          <w:tcPr>
            <w:tcW w:w="2880" w:type="dxa"/>
          </w:tcPr>
          <w:p w14:paraId="528BC05E">
            <w:pPr>
              <w:tabs>
                <w:tab w:val="right" w:pos="10332"/>
              </w:tabs>
              <w:spacing w:after="0" w:line="240" w:lineRule="auto"/>
              <w:rPr>
                <w:rFonts w:ascii="Times New Roman" w:hAnsi="Times New Roman" w:eastAsia="Times New Roman" w:cs="Times New Roman"/>
                <w:kern w:val="0"/>
                <w:sz w:val="18"/>
                <w:szCs w:val="18"/>
                <w14:ligatures w14:val="none"/>
              </w:rPr>
            </w:pPr>
          </w:p>
        </w:tc>
        <w:tc>
          <w:tcPr>
            <w:tcW w:w="1620" w:type="dxa"/>
          </w:tcPr>
          <w:p w14:paraId="565FB814">
            <w:pPr>
              <w:tabs>
                <w:tab w:val="right" w:pos="10332"/>
              </w:tabs>
              <w:spacing w:after="0" w:line="240" w:lineRule="auto"/>
              <w:rPr>
                <w:rFonts w:ascii="Times New Roman" w:hAnsi="Times New Roman" w:eastAsia="Times New Roman" w:cs="Times New Roman"/>
                <w:kern w:val="0"/>
                <w:sz w:val="18"/>
                <w:szCs w:val="18"/>
                <w14:ligatures w14:val="none"/>
              </w:rPr>
            </w:pPr>
          </w:p>
        </w:tc>
        <w:tc>
          <w:tcPr>
            <w:tcW w:w="1548" w:type="dxa"/>
          </w:tcPr>
          <w:p w14:paraId="3125C09E">
            <w:pPr>
              <w:tabs>
                <w:tab w:val="right" w:pos="10332"/>
              </w:tabs>
              <w:spacing w:after="0" w:line="240" w:lineRule="auto"/>
              <w:rPr>
                <w:rFonts w:ascii="Times New Roman" w:hAnsi="Times New Roman" w:eastAsia="Times New Roman" w:cs="Times New Roman"/>
                <w:kern w:val="0"/>
                <w:sz w:val="18"/>
                <w:szCs w:val="18"/>
                <w14:ligatures w14:val="none"/>
              </w:rPr>
            </w:pPr>
          </w:p>
        </w:tc>
      </w:tr>
    </w:tbl>
    <w:p w14:paraId="15422971">
      <w:pPr>
        <w:tabs>
          <w:tab w:val="right" w:pos="10332"/>
        </w:tabs>
        <w:spacing w:after="0" w:line="240" w:lineRule="auto"/>
        <w:rPr>
          <w:rFonts w:ascii="Times New Roman" w:hAnsi="Times New Roman" w:eastAsia="Times New Roman" w:cs="Times New Roman"/>
          <w:kern w:val="0"/>
          <w:sz w:val="18"/>
          <w:szCs w:val="18"/>
          <w14:ligatures w14:val="none"/>
        </w:rPr>
      </w:pPr>
    </w:p>
    <w:p w14:paraId="263CA31A">
      <w:pPr>
        <w:tabs>
          <w:tab w:val="right" w:pos="10332"/>
        </w:tabs>
        <w:spacing w:after="0" w:line="240" w:lineRule="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16. </w:t>
      </w:r>
      <w:r>
        <w:rPr>
          <w:rFonts w:ascii="Times New Roman" w:hAnsi="Times New Roman" w:eastAsia="Times New Roman" w:cs="Times New Roman"/>
          <w:kern w:val="0"/>
          <w:sz w:val="18"/>
          <w:szCs w:val="18"/>
          <w:u w:val="single"/>
          <w14:ligatures w14:val="none"/>
        </w:rPr>
        <w:t>Anti-Terrorism Certification</w:t>
      </w:r>
      <w:r>
        <w:rPr>
          <w:rFonts w:ascii="Times New Roman" w:hAnsi="Times New Roman" w:eastAsia="Times New Roman" w:cs="Times New Roman"/>
          <w:kern w:val="0"/>
          <w:sz w:val="18"/>
          <w:szCs w:val="18"/>
          <w14:ligatures w14:val="none"/>
        </w:rPr>
        <w:t xml:space="preserve">. It is </w:t>
      </w:r>
      <w:r>
        <w:rPr>
          <w:rFonts w:ascii="Times New Roman" w:hAnsi="Times New Roman" w:eastAsia="Times New Roman" w:cs="Times New Roman"/>
          <w:b/>
          <w:bCs/>
          <w:kern w:val="0"/>
          <w:sz w:val="18"/>
          <w:szCs w:val="18"/>
          <w:u w:val="single"/>
          <w14:ligatures w14:val="none"/>
        </w:rPr>
        <w:t>a mandatory requirement</w:t>
      </w:r>
      <w:r>
        <w:rPr>
          <w:rFonts w:ascii="Times New Roman" w:hAnsi="Times New Roman" w:eastAsia="Times New Roman" w:cs="Times New Roman"/>
          <w:kern w:val="0"/>
          <w:sz w:val="18"/>
          <w:szCs w:val="18"/>
          <w14:ligatures w14:val="none"/>
        </w:rPr>
        <w:t xml:space="preserve"> by USAID and a condition of award that the applicant must certify that it does not support terrorism. Applicants unable to submit the signed certification will not be eligible for an award. The certificate to be signed is provided as a separate form.</w:t>
      </w:r>
    </w:p>
    <w:p w14:paraId="7F49E81F">
      <w:pPr>
        <w:tabs>
          <w:tab w:val="right" w:pos="10332"/>
        </w:tabs>
        <w:spacing w:after="0" w:line="240" w:lineRule="auto"/>
        <w:rPr>
          <w:rFonts w:ascii="Times New Roman" w:hAnsi="Times New Roman" w:eastAsia="Times New Roman" w:cs="Times New Roman"/>
          <w:kern w:val="0"/>
          <w:sz w:val="18"/>
          <w:szCs w:val="18"/>
          <w14:ligatures w14:val="none"/>
        </w:rPr>
      </w:pPr>
    </w:p>
    <w:p w14:paraId="515AD8A2">
      <w:pPr>
        <w:tabs>
          <w:tab w:val="right" w:pos="10332"/>
        </w:tabs>
        <w:spacing w:after="0" w:line="240" w:lineRule="auto"/>
        <w:rPr>
          <w:rFonts w:ascii="Times New Roman" w:hAnsi="Times New Roman" w:eastAsia="Times New Roman" w:cs="Times New Roman"/>
          <w:kern w:val="0"/>
          <w:sz w:val="18"/>
          <w:szCs w:val="18"/>
          <w14:ligatures w14:val="none"/>
        </w:rPr>
      </w:pPr>
    </w:p>
    <w:p w14:paraId="2535A3EF">
      <w:pPr>
        <w:tabs>
          <w:tab w:val="right" w:pos="10332"/>
        </w:tabs>
        <w:spacing w:after="0" w:line="240" w:lineRule="auto"/>
        <w:rPr>
          <w:rFonts w:ascii="Times New Roman" w:hAnsi="Times New Roman" w:eastAsia="Times New Roman" w:cs="Times New Roman"/>
          <w:kern w:val="0"/>
          <w:sz w:val="18"/>
          <w:szCs w:val="18"/>
          <w14:ligatures w14:val="none"/>
        </w:rPr>
      </w:pPr>
    </w:p>
    <w:p w14:paraId="15DEBC94">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bookmarkStart w:id="1" w:name="_Hlk153960230"/>
      <w:r>
        <w:rPr>
          <w:rFonts w:ascii="Times New Roman" w:hAnsi="Times New Roman" w:eastAsia="Times New Roman" w:cs="Times New Roman"/>
          <w:b/>
          <w:bCs/>
          <w:kern w:val="0"/>
          <w:sz w:val="18"/>
          <w:szCs w:val="18"/>
          <w14:ligatures w14:val="none"/>
        </w:rPr>
        <w:t>In Agreement to the terms and conditions above:</w:t>
      </w:r>
    </w:p>
    <w:p w14:paraId="1CF52873">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7A63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856" w:type="dxa"/>
            <w:gridSpan w:val="2"/>
          </w:tcPr>
          <w:p w14:paraId="041D7D7A">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Name of Applicant Organization:</w:t>
            </w:r>
          </w:p>
        </w:tc>
      </w:tr>
      <w:tr w14:paraId="588C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428" w:type="dxa"/>
          </w:tcPr>
          <w:p w14:paraId="515580D5">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Name and title of officer or his/her alternate authorized to represent the Applicant:</w:t>
            </w:r>
          </w:p>
          <w:p w14:paraId="583C58B3">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p>
        </w:tc>
        <w:tc>
          <w:tcPr>
            <w:tcW w:w="4428" w:type="dxa"/>
          </w:tcPr>
          <w:p w14:paraId="1E23A565">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p>
        </w:tc>
      </w:tr>
      <w:tr w14:paraId="591E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428" w:type="dxa"/>
          </w:tcPr>
          <w:p w14:paraId="2C17CA6A">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Signature:</w:t>
            </w:r>
          </w:p>
          <w:p w14:paraId="27BD155B">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p>
        </w:tc>
        <w:tc>
          <w:tcPr>
            <w:tcW w:w="4428" w:type="dxa"/>
          </w:tcPr>
          <w:p w14:paraId="1BE91D87">
            <w:pPr>
              <w:tabs>
                <w:tab w:val="left" w:pos="720"/>
                <w:tab w:val="left" w:pos="7200"/>
                <w:tab w:val="left" w:pos="7560"/>
                <w:tab w:val="right" w:pos="10620"/>
              </w:tabs>
              <w:autoSpaceDE w:val="0"/>
              <w:autoSpaceDN w:val="0"/>
              <w:adjustRightInd w:val="0"/>
              <w:spacing w:after="0" w:line="240" w:lineRule="auto"/>
              <w:rPr>
                <w:rFonts w:ascii="Times New Roman" w:hAnsi="Times New Roman" w:eastAsia="Times New Roman" w:cs="Times New Roman"/>
                <w:b/>
                <w:bCs/>
                <w:kern w:val="0"/>
                <w:sz w:val="18"/>
                <w:szCs w:val="18"/>
                <w14:ligatures w14:val="none"/>
              </w:rPr>
            </w:pPr>
            <w:r>
              <w:rPr>
                <w:rFonts w:ascii="Times New Roman" w:hAnsi="Times New Roman" w:eastAsia="Times New Roman" w:cs="Times New Roman"/>
                <w:b/>
                <w:bCs/>
                <w:kern w:val="0"/>
                <w:sz w:val="18"/>
                <w:szCs w:val="18"/>
                <w14:ligatures w14:val="none"/>
              </w:rPr>
              <w:t>Date:</w:t>
            </w:r>
          </w:p>
        </w:tc>
      </w:tr>
      <w:bookmarkEnd w:id="1"/>
    </w:tbl>
    <w:p w14:paraId="4CEB9FA6">
      <w:pPr>
        <w:spacing w:before="100" w:beforeAutospacing="1" w:after="100" w:afterAutospacing="1" w:line="240" w:lineRule="auto"/>
        <w:jc w:val="center"/>
      </w:pPr>
    </w:p>
    <w:sectPr>
      <w:headerReference r:id="rId5" w:type="default"/>
      <w:footerReference r:id="rId6" w:type="default"/>
      <w:pgSz w:w="12240" w:h="15840"/>
      <w:pgMar w:top="720" w:right="144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2740">
    <w:pPr>
      <w:pStyle w:val="4"/>
      <w:jc w:val="right"/>
      <w:rPr>
        <w:b/>
        <w:bCs/>
        <w:i/>
        <w:iCs/>
        <w:sz w:val="20"/>
        <w:szCs w:val="20"/>
      </w:rPr>
    </w:pPr>
    <w:r>
      <w:rPr>
        <w:b/>
        <w:bCs/>
        <w:i/>
        <w:iCs/>
        <w:sz w:val="20"/>
        <w:szCs w:val="20"/>
      </w:rPr>
      <w:t>Updated August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0297">
    <w:pPr>
      <w:pStyle w:val="5"/>
      <w:pBdr>
        <w:bottom w:val="single" w:color="auto" w:sz="4" w:space="1"/>
      </w:pBdr>
      <w:jc w:val="center"/>
    </w:pPr>
    <w:r>
      <w:rPr>
        <w:rFonts w:ascii="Arial" w:hAnsi="Arial" w:cs="Arial"/>
        <w:color w:val="2F5496"/>
        <w:sz w:val="32"/>
        <w:szCs w:val="32"/>
      </w:rPr>
      <w:t>Feed the Future Rwanda Hanga Akazi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43770"/>
    <w:multiLevelType w:val="multilevel"/>
    <w:tmpl w:val="19B43770"/>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FF3B60"/>
    <w:multiLevelType w:val="multilevel"/>
    <w:tmpl w:val="22FF3B6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BF3491D"/>
    <w:multiLevelType w:val="multilevel"/>
    <w:tmpl w:val="2BF3491D"/>
    <w:lvl w:ilvl="0" w:tentative="0">
      <w:start w:val="1"/>
      <w:numFmt w:val="lowerLetter"/>
      <w:lvlText w:val="(%1)"/>
      <w:lvlJc w:val="left"/>
      <w:pPr>
        <w:ind w:left="720" w:hanging="360"/>
      </w:pPr>
      <w:rPr>
        <w:rFonts w:hint="default" w:ascii="Times New Roman" w:hAnsi="Times New Roman" w:cs="Times New Roman"/>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B63324E"/>
    <w:multiLevelType w:val="multilevel"/>
    <w:tmpl w:val="5B63324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E5"/>
    <w:rsid w:val="00114567"/>
    <w:rsid w:val="00127669"/>
    <w:rsid w:val="00580AE5"/>
    <w:rsid w:val="00D977EA"/>
    <w:rsid w:val="47EE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qFormat/>
    <w:uiPriority w:val="99"/>
    <w:pPr>
      <w:tabs>
        <w:tab w:val="center" w:pos="4680"/>
        <w:tab w:val="right" w:pos="9360"/>
      </w:tabs>
      <w:spacing w:after="0" w:line="240" w:lineRule="auto"/>
    </w:pPr>
    <w:rPr>
      <w:rFonts w:ascii="Times New Roman" w:hAnsi="Times New Roman" w:eastAsia="Times New Roman" w:cs="Times New Roman"/>
      <w:kern w:val="0"/>
      <w:sz w:val="24"/>
      <w:szCs w:val="24"/>
      <w14:ligatures w14:val="none"/>
    </w:rPr>
  </w:style>
  <w:style w:type="paragraph" w:styleId="5">
    <w:name w:val="header"/>
    <w:basedOn w:val="1"/>
    <w:link w:val="6"/>
    <w:qFormat/>
    <w:uiPriority w:val="0"/>
    <w:pPr>
      <w:tabs>
        <w:tab w:val="center" w:pos="4680"/>
        <w:tab w:val="right" w:pos="9360"/>
      </w:tabs>
      <w:spacing w:after="0" w:line="240" w:lineRule="auto"/>
    </w:pPr>
    <w:rPr>
      <w:rFonts w:ascii="Times New Roman" w:hAnsi="Times New Roman" w:eastAsia="Times New Roman" w:cs="Times New Roman"/>
      <w:kern w:val="0"/>
      <w:sz w:val="24"/>
      <w:szCs w:val="24"/>
      <w14:ligatures w14:val="none"/>
    </w:rPr>
  </w:style>
  <w:style w:type="character" w:customStyle="1" w:styleId="6">
    <w:name w:val="Header Char"/>
    <w:basedOn w:val="2"/>
    <w:link w:val="5"/>
    <w:qFormat/>
    <w:uiPriority w:val="0"/>
    <w:rPr>
      <w:rFonts w:ascii="Times New Roman" w:hAnsi="Times New Roman" w:eastAsia="Times New Roman" w:cs="Times New Roman"/>
      <w:kern w:val="0"/>
      <w:sz w:val="24"/>
      <w:szCs w:val="24"/>
      <w14:ligatures w14:val="none"/>
    </w:rPr>
  </w:style>
  <w:style w:type="character" w:customStyle="1" w:styleId="7">
    <w:name w:val="Footer Char"/>
    <w:basedOn w:val="2"/>
    <w:link w:val="4"/>
    <w:qFormat/>
    <w:uiPriority w:val="99"/>
    <w:rPr>
      <w:rFonts w:ascii="Times New Roman" w:hAnsi="Times New Roman" w:eastAsia="Times New Roman" w:cs="Times New Roman"/>
      <w:kern w:val="0"/>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6b5315-7899-453b-8cab-e8390594aeb5">
      <Terms xmlns="http://schemas.microsoft.com/office/infopath/2007/PartnerControls"/>
    </lcf76f155ced4ddcb4097134ff3c332f>
    <TaxCatchAll xmlns="05cfc1b8-0886-4c39-885f-cea8716d19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799C007FD4344AE5E6537771BCF27" ma:contentTypeVersion="13" ma:contentTypeDescription="Create a new document." ma:contentTypeScope="" ma:versionID="2d632e47672f9883140645ed73b3f395">
  <xsd:schema xmlns:xsd="http://www.w3.org/2001/XMLSchema" xmlns:xs="http://www.w3.org/2001/XMLSchema" xmlns:p="http://schemas.microsoft.com/office/2006/metadata/properties" xmlns:ns2="476b5315-7899-453b-8cab-e8390594aeb5" xmlns:ns3="05cfc1b8-0886-4c39-885f-cea8716d199d" targetNamespace="http://schemas.microsoft.com/office/2006/metadata/properties" ma:root="true" ma:fieldsID="a60e9b858a2eb7b61b3d2fb5e460cc0f" ns2:_="" ns3:_="">
    <xsd:import namespace="476b5315-7899-453b-8cab-e8390594aeb5"/>
    <xsd:import namespace="05cfc1b8-0886-4c39-885f-cea8716d19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b5315-7899-453b-8cab-e8390594a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fc1b8-0886-4c39-885f-cea8716d19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e3645b-7460-4cea-afaa-2d31d3960f40}" ma:internalName="TaxCatchAll" ma:showField="CatchAllData" ma:web="05cfc1b8-0886-4c39-885f-cea8716d1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CA5E8-2E70-4E8C-833B-61EE492CCDD4}">
  <ds:schemaRefs/>
</ds:datastoreItem>
</file>

<file path=customXml/itemProps2.xml><?xml version="1.0" encoding="utf-8"?>
<ds:datastoreItem xmlns:ds="http://schemas.openxmlformats.org/officeDocument/2006/customXml" ds:itemID="{74DE0B37-D3AE-4F61-8FE1-630F527FBBED}">
  <ds:schemaRefs/>
</ds:datastoreItem>
</file>

<file path=customXml/itemProps3.xml><?xml version="1.0" encoding="utf-8"?>
<ds:datastoreItem xmlns:ds="http://schemas.openxmlformats.org/officeDocument/2006/customXml" ds:itemID="{DC084FFF-7B99-4DDA-859E-767753CCE8B5}">
  <ds:schemaRefs/>
</ds:datastoreItem>
</file>

<file path=docProps/app.xml><?xml version="1.0" encoding="utf-8"?>
<Properties xmlns="http://schemas.openxmlformats.org/officeDocument/2006/extended-properties" xmlns:vt="http://schemas.openxmlformats.org/officeDocument/2006/docPropsVTypes">
  <Template>Normal</Template>
  <Pages>4</Pages>
  <Words>1739</Words>
  <Characters>9918</Characters>
  <Lines>82</Lines>
  <Paragraphs>23</Paragraphs>
  <TotalTime>0</TotalTime>
  <ScaleCrop>false</ScaleCrop>
  <LinksUpToDate>false</LinksUpToDate>
  <CharactersWithSpaces>11634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2025-01-20T08:11:00Z</dcterms:created>
  <dc:creator>Nyiragwiza, Marie Aimee</dc:creator>
  <cp:lastModifiedBy>PamelaIshimwe</cp:lastModifiedBy>
  <dcterms:modified xsi:type="dcterms:W3CDTF">2025-01-20T09:12:33Z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0x0101006E5799C007FD4344AE5E6537771BCF27</vt:lpwstr>
  </property>
  <property fmtid="{D5CDD505-2E9C-101B-9397-08002B2CF9AE}" pid="3" name="KSOProductBuildVer">
    <vt:lpwstr>1033-12.2.0.19805</vt:lpwstr>
  </property>
  <property fmtid="{D5CDD505-2E9C-101B-9397-08002B2CF9AE}" pid="4" name="ICV">
    <vt:lpwstr>A26C52C22FB440D9B19A763EC63A6986_12</vt:lpwstr>
  </property>
</Properties>
</file>